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168" w:rsidRPr="00492666"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492666" w:rsidRPr="00492666" w:rsidRDefault="00492666">
      <w:pPr>
        <w:pStyle w:val="a3"/>
        <w:ind w:left="121" w:right="117"/>
        <w:jc w:val="center"/>
        <w:rPr>
          <w:spacing w:val="-1"/>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Default="00492666" w:rsidP="00492666">
      <w:pPr>
        <w:pStyle w:val="a3"/>
        <w:tabs>
          <w:tab w:val="left" w:pos="284"/>
        </w:tabs>
        <w:spacing w:before="4"/>
        <w:ind w:left="0" w:firstLine="26"/>
        <w:jc w:val="both"/>
        <w:rPr>
          <w:b/>
          <w:spacing w:val="1"/>
        </w:rPr>
      </w:pPr>
      <w:r>
        <w:rPr>
          <w:b/>
        </w:rPr>
        <w:t xml:space="preserve">2. </w:t>
      </w:r>
      <w:r w:rsidR="00B3767C">
        <w:rPr>
          <w:b/>
        </w:rPr>
        <w:t>Назва</w:t>
      </w:r>
      <w:r w:rsidR="00B3767C">
        <w:rPr>
          <w:b/>
          <w:spacing w:val="1"/>
        </w:rPr>
        <w:t xml:space="preserve"> </w:t>
      </w:r>
      <w:r w:rsidR="00B3767C">
        <w:rPr>
          <w:b/>
        </w:rPr>
        <w:t>предмета</w:t>
      </w:r>
      <w:r w:rsidR="00B3767C">
        <w:rPr>
          <w:b/>
          <w:spacing w:val="1"/>
        </w:rPr>
        <w:t xml:space="preserve"> </w:t>
      </w:r>
      <w:r w:rsidR="00B3767C">
        <w:rPr>
          <w:b/>
        </w:rPr>
        <w:t>закупівлі</w:t>
      </w:r>
      <w:r w:rsidR="00B3767C">
        <w:rPr>
          <w:b/>
          <w:spacing w:val="1"/>
        </w:rPr>
        <w:t xml:space="preserve"> </w:t>
      </w:r>
      <w:r w:rsidR="00B3767C">
        <w:rPr>
          <w:b/>
        </w:rPr>
        <w:t>із</w:t>
      </w:r>
      <w:r w:rsidR="00B3767C">
        <w:rPr>
          <w:b/>
          <w:spacing w:val="1"/>
        </w:rPr>
        <w:t xml:space="preserve"> </w:t>
      </w:r>
      <w:r w:rsidR="00B3767C">
        <w:rPr>
          <w:b/>
        </w:rPr>
        <w:t>зазначенням</w:t>
      </w:r>
      <w:r w:rsidR="00B3767C">
        <w:rPr>
          <w:b/>
          <w:spacing w:val="1"/>
        </w:rPr>
        <w:t xml:space="preserve"> </w:t>
      </w:r>
      <w:r w:rsidR="00B3767C">
        <w:rPr>
          <w:b/>
        </w:rPr>
        <w:t>коду</w:t>
      </w:r>
      <w:r w:rsidR="00B3767C">
        <w:rPr>
          <w:b/>
          <w:spacing w:val="1"/>
        </w:rPr>
        <w:t xml:space="preserve"> </w:t>
      </w:r>
      <w:r w:rsidR="00B3767C">
        <w:rPr>
          <w:b/>
        </w:rPr>
        <w:t>за</w:t>
      </w:r>
      <w:r w:rsidR="00B3767C">
        <w:rPr>
          <w:b/>
          <w:spacing w:val="1"/>
        </w:rPr>
        <w:t xml:space="preserve"> </w:t>
      </w:r>
      <w:r w:rsidR="00B3767C">
        <w:rPr>
          <w:b/>
        </w:rPr>
        <w:t>Єдиним</w:t>
      </w:r>
      <w:r w:rsidR="00B3767C">
        <w:rPr>
          <w:b/>
          <w:spacing w:val="1"/>
        </w:rPr>
        <w:t xml:space="preserve"> </w:t>
      </w:r>
      <w:r w:rsidR="00B3767C">
        <w:rPr>
          <w:b/>
        </w:rPr>
        <w:t>закупівельним</w:t>
      </w:r>
      <w:r w:rsidR="00B3767C">
        <w:rPr>
          <w:b/>
          <w:spacing w:val="1"/>
        </w:rPr>
        <w:t xml:space="preserve"> </w:t>
      </w:r>
      <w:r w:rsidR="00B3767C">
        <w:rPr>
          <w:b/>
        </w:rPr>
        <w:t>словником:</w:t>
      </w:r>
      <w:r w:rsidR="00B3767C">
        <w:rPr>
          <w:b/>
          <w:spacing w:val="1"/>
        </w:rPr>
        <w:t xml:space="preserve"> </w:t>
      </w:r>
    </w:p>
    <w:p w:rsidR="00492666" w:rsidRPr="00ED7FDC" w:rsidRDefault="00D75581" w:rsidP="00492666">
      <w:pPr>
        <w:pStyle w:val="a3"/>
        <w:tabs>
          <w:tab w:val="left" w:pos="284"/>
        </w:tabs>
        <w:spacing w:before="4"/>
        <w:ind w:left="0" w:firstLine="26"/>
        <w:jc w:val="both"/>
      </w:pPr>
      <w:r w:rsidRPr="00D75581">
        <w:t>Овочі та ф</w:t>
      </w:r>
      <w:r w:rsidRPr="00D75581">
        <w:rPr>
          <w:color w:val="000000"/>
          <w:sz w:val="21"/>
          <w:szCs w:val="21"/>
          <w:shd w:val="clear" w:color="auto" w:fill="FFFFFF"/>
        </w:rPr>
        <w:t>рукти за кодом ЄЗС ДК 021:2015:</w:t>
      </w:r>
      <w:r w:rsidRPr="00ED7FDC">
        <w:rPr>
          <w:color w:val="000000"/>
          <w:shd w:val="clear" w:color="auto" w:fill="FFFFFF"/>
        </w:rPr>
        <w:t xml:space="preserve"> </w:t>
      </w:r>
      <w:r w:rsidRPr="00ED7FDC">
        <w:rPr>
          <w:b/>
          <w:bCs/>
          <w:color w:val="000000"/>
          <w:shd w:val="clear" w:color="auto" w:fill="FFFFFF"/>
        </w:rPr>
        <w:t>03220000-9 - Овочі, фрукти та горіхи</w:t>
      </w:r>
      <w:r w:rsidRPr="00ED7FDC">
        <w:rPr>
          <w:b/>
          <w:bCs/>
        </w:rPr>
        <w:t>.</w:t>
      </w:r>
    </w:p>
    <w:p w:rsidR="00492666" w:rsidRPr="00ED7FDC" w:rsidRDefault="00492666" w:rsidP="00492666">
      <w:pPr>
        <w:pStyle w:val="a3"/>
        <w:tabs>
          <w:tab w:val="left" w:pos="284"/>
        </w:tabs>
        <w:spacing w:before="4"/>
        <w:ind w:left="0" w:firstLine="26"/>
        <w:jc w:val="both"/>
      </w:pPr>
      <w:r w:rsidRPr="00ED7FDC">
        <w:rPr>
          <w:b/>
        </w:rPr>
        <w:t>3.Вид процедури закупівлі :</w:t>
      </w:r>
      <w:r w:rsidRPr="00ED7FDC">
        <w:t xml:space="preserve"> </w:t>
      </w:r>
      <w:r w:rsidR="00EF4FC1" w:rsidRPr="00ED7FDC">
        <w:t>відкриті торги з особливостями.</w:t>
      </w:r>
    </w:p>
    <w:p w:rsidR="00ED54B7" w:rsidRPr="004A24C9" w:rsidRDefault="00492666" w:rsidP="00492666">
      <w:pPr>
        <w:pStyle w:val="a3"/>
        <w:tabs>
          <w:tab w:val="left" w:pos="284"/>
        </w:tabs>
        <w:spacing w:before="4"/>
        <w:ind w:left="0" w:firstLine="26"/>
        <w:jc w:val="both"/>
        <w:rPr>
          <w:color w:val="000000" w:themeColor="text1"/>
          <w:shd w:val="clear" w:color="auto" w:fill="FFFFFF"/>
        </w:rPr>
      </w:pPr>
      <w:r>
        <w:rPr>
          <w:b/>
        </w:rPr>
        <w:t>4.</w:t>
      </w:r>
      <w:r w:rsidR="00B3767C" w:rsidRPr="00492666">
        <w:rPr>
          <w:b/>
        </w:rPr>
        <w:t>Ідентифікатор</w:t>
      </w:r>
      <w:r w:rsidR="00B3767C" w:rsidRPr="00492666">
        <w:rPr>
          <w:b/>
          <w:spacing w:val="-5"/>
        </w:rPr>
        <w:t xml:space="preserve"> </w:t>
      </w:r>
      <w:r w:rsidR="004A24C9">
        <w:rPr>
          <w:b/>
          <w:spacing w:val="-5"/>
        </w:rPr>
        <w:t xml:space="preserve">плану </w:t>
      </w:r>
      <w:r w:rsidR="00B3767C" w:rsidRPr="00492666">
        <w:rPr>
          <w:b/>
        </w:rPr>
        <w:t>закупівлі:</w:t>
      </w:r>
      <w:r w:rsidR="00814C27" w:rsidRPr="00492666">
        <w:rPr>
          <w:b/>
        </w:rPr>
        <w:t xml:space="preserve"> </w:t>
      </w:r>
      <w:bookmarkStart w:id="0" w:name="_GoBack"/>
      <w:r w:rsidR="004A24C9" w:rsidRPr="004A24C9">
        <w:rPr>
          <w:color w:val="000000" w:themeColor="text1"/>
        </w:rPr>
        <w:fldChar w:fldCharType="begin"/>
      </w:r>
      <w:r w:rsidR="004A24C9" w:rsidRPr="004A24C9">
        <w:rPr>
          <w:color w:val="000000" w:themeColor="text1"/>
        </w:rPr>
        <w:instrText xml:space="preserve"> HYPERLINK "https://my.zakupki.prom.ua/cabinet/purchases/state_plan/view/24701304" \t "_blank" </w:instrText>
      </w:r>
      <w:r w:rsidR="004A24C9" w:rsidRPr="004A24C9">
        <w:rPr>
          <w:color w:val="000000" w:themeColor="text1"/>
        </w:rPr>
        <w:fldChar w:fldCharType="separate"/>
      </w:r>
      <w:r w:rsidR="004A24C9" w:rsidRPr="004A24C9">
        <w:rPr>
          <w:rStyle w:val="a8"/>
          <w:rFonts w:ascii="Arial" w:hAnsi="Arial" w:cs="Arial"/>
          <w:color w:val="000000" w:themeColor="text1"/>
          <w:sz w:val="20"/>
          <w:szCs w:val="20"/>
          <w:u w:val="none"/>
          <w:bdr w:val="none" w:sz="0" w:space="0" w:color="auto" w:frame="1"/>
        </w:rPr>
        <w:t>UA-P-2023-06-16-003910-c</w:t>
      </w:r>
      <w:r w:rsidR="004A24C9" w:rsidRPr="004A24C9">
        <w:rPr>
          <w:color w:val="000000" w:themeColor="text1"/>
        </w:rPr>
        <w:fldChar w:fldCharType="end"/>
      </w:r>
    </w:p>
    <w:bookmarkEnd w:id="0"/>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A36168" w:rsidRDefault="002C0658" w:rsidP="00D75581">
      <w:pPr>
        <w:widowControl/>
        <w:shd w:val="clear" w:color="auto" w:fill="FFFFFF"/>
        <w:autoSpaceDE/>
        <w:autoSpaceDN/>
        <w:ind w:firstLine="284"/>
        <w:jc w:val="both"/>
        <w:rPr>
          <w:color w:val="191919"/>
          <w:sz w:val="24"/>
          <w:szCs w:val="24"/>
          <w:lang w:eastAsia="ru-RU"/>
        </w:rPr>
      </w:pPr>
      <w:r>
        <w:rPr>
          <w:color w:val="191919"/>
          <w:sz w:val="24"/>
          <w:szCs w:val="24"/>
          <w:lang w:val="ru-RU"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52"/>
        <w:gridCol w:w="4915"/>
        <w:gridCol w:w="1276"/>
      </w:tblGrid>
      <w:tr w:rsidR="003F0C5C" w:rsidRPr="007C58CE" w:rsidTr="00E1698B">
        <w:trPr>
          <w:trHeight w:val="495"/>
        </w:trPr>
        <w:tc>
          <w:tcPr>
            <w:tcW w:w="738"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ind w:left="-1100" w:firstLine="1100"/>
              <w:jc w:val="center"/>
              <w:rPr>
                <w:b/>
                <w:sz w:val="24"/>
                <w:szCs w:val="24"/>
                <w:lang w:eastAsia="uk-UA"/>
              </w:rPr>
            </w:pPr>
            <w:r w:rsidRPr="007C58CE">
              <w:rPr>
                <w:b/>
                <w:sz w:val="24"/>
                <w:szCs w:val="24"/>
                <w:lang w:eastAsia="uk-UA"/>
              </w:rPr>
              <w:t>№</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ind w:left="-1100" w:firstLine="1100"/>
              <w:jc w:val="center"/>
              <w:rPr>
                <w:b/>
                <w:sz w:val="24"/>
                <w:szCs w:val="24"/>
                <w:lang w:eastAsia="uk-UA"/>
              </w:rPr>
            </w:pPr>
            <w:r w:rsidRPr="007C58CE">
              <w:rPr>
                <w:b/>
                <w:sz w:val="24"/>
                <w:szCs w:val="24"/>
                <w:lang w:eastAsia="uk-UA"/>
              </w:rPr>
              <w:t>Найменування</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color w:val="000000"/>
                <w:sz w:val="24"/>
                <w:szCs w:val="24"/>
                <w:lang w:eastAsia="uk-UA"/>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jc w:val="center"/>
              <w:rPr>
                <w:b/>
                <w:sz w:val="24"/>
                <w:szCs w:val="24"/>
                <w:lang w:eastAsia="uk-UA"/>
              </w:rPr>
            </w:pPr>
            <w:r w:rsidRPr="007C58CE">
              <w:rPr>
                <w:b/>
                <w:sz w:val="24"/>
                <w:szCs w:val="24"/>
                <w:lang w:eastAsia="uk-UA"/>
              </w:rPr>
              <w:t xml:space="preserve">Кількість </w:t>
            </w:r>
          </w:p>
        </w:tc>
      </w:tr>
      <w:tr w:rsidR="003F0C5C" w:rsidRPr="007C58CE" w:rsidTr="00E1698B">
        <w:trPr>
          <w:trHeight w:val="417"/>
        </w:trPr>
        <w:tc>
          <w:tcPr>
            <w:tcW w:w="738"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1.</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Буряк</w:t>
            </w:r>
            <w:r w:rsidRPr="00D51A1E">
              <w:rPr>
                <w:b/>
                <w:sz w:val="24"/>
                <w:szCs w:val="24"/>
                <w:lang w:val="ru-RU" w:eastAsia="uk-UA"/>
              </w:rPr>
              <w:t xml:space="preserve"> </w:t>
            </w:r>
            <w:r>
              <w:rPr>
                <w:b/>
                <w:sz w:val="24"/>
                <w:szCs w:val="24"/>
                <w:lang w:eastAsia="uk-UA"/>
              </w:rPr>
              <w:t>червоний</w:t>
            </w:r>
            <w:r w:rsidRPr="007C58CE">
              <w:rPr>
                <w:b/>
                <w:sz w:val="24"/>
                <w:szCs w:val="24"/>
                <w:lang w:eastAsia="uk-UA"/>
              </w:rPr>
              <w:t xml:space="preserve"> </w:t>
            </w:r>
          </w:p>
          <w:p w:rsidR="00BD0B7E" w:rsidRDefault="00E1698B" w:rsidP="00AB447D">
            <w:pPr>
              <w:jc w:val="center"/>
              <w:rPr>
                <w:b/>
                <w:sz w:val="24"/>
                <w:szCs w:val="24"/>
                <w:lang w:eastAsia="uk-UA"/>
              </w:rPr>
            </w:pPr>
            <w:r>
              <w:rPr>
                <w:b/>
                <w:sz w:val="24"/>
                <w:szCs w:val="24"/>
                <w:lang w:eastAsia="uk-UA"/>
              </w:rPr>
              <w:t>с</w:t>
            </w:r>
            <w:r w:rsidR="00BD0B7E">
              <w:rPr>
                <w:b/>
                <w:sz w:val="24"/>
                <w:szCs w:val="24"/>
                <w:lang w:eastAsia="uk-UA"/>
              </w:rPr>
              <w:t>толовий</w:t>
            </w:r>
          </w:p>
          <w:p w:rsidR="00E1698B" w:rsidRDefault="00E1698B" w:rsidP="00AB447D">
            <w:pPr>
              <w:jc w:val="center"/>
              <w:rPr>
                <w:b/>
                <w:sz w:val="24"/>
                <w:szCs w:val="24"/>
                <w:lang w:eastAsia="uk-UA"/>
              </w:rPr>
            </w:pPr>
            <w:r>
              <w:rPr>
                <w:b/>
                <w:sz w:val="24"/>
                <w:szCs w:val="24"/>
                <w:lang w:eastAsia="uk-UA"/>
              </w:rPr>
              <w:t>свіжа</w:t>
            </w:r>
          </w:p>
          <w:p w:rsidR="00E1698B" w:rsidRDefault="00E1698B" w:rsidP="00AB447D">
            <w:pPr>
              <w:jc w:val="center"/>
              <w:rPr>
                <w:b/>
                <w:sz w:val="24"/>
                <w:szCs w:val="24"/>
                <w:lang w:eastAsia="uk-UA"/>
              </w:rPr>
            </w:pPr>
          </w:p>
          <w:p w:rsidR="003F0C5C" w:rsidRDefault="00E1698B" w:rsidP="00AB447D">
            <w:pPr>
              <w:jc w:val="center"/>
              <w:rPr>
                <w:sz w:val="20"/>
                <w:szCs w:val="20"/>
              </w:rPr>
            </w:pPr>
            <w:r w:rsidRPr="00B464A4">
              <w:rPr>
                <w:sz w:val="20"/>
                <w:szCs w:val="20"/>
              </w:rPr>
              <w:t xml:space="preserve"> </w:t>
            </w:r>
            <w:r w:rsidR="003F0C5C" w:rsidRPr="00B464A4">
              <w:rPr>
                <w:sz w:val="20"/>
                <w:szCs w:val="20"/>
              </w:rPr>
              <w:t xml:space="preserve">(код номенклатурної позиції </w:t>
            </w:r>
          </w:p>
          <w:p w:rsidR="003F0C5C" w:rsidRDefault="003F0C5C" w:rsidP="00AB447D">
            <w:pPr>
              <w:jc w:val="center"/>
              <w:rPr>
                <w:sz w:val="20"/>
                <w:szCs w:val="20"/>
              </w:rPr>
            </w:pPr>
            <w:r w:rsidRPr="00B464A4">
              <w:rPr>
                <w:sz w:val="20"/>
                <w:szCs w:val="20"/>
              </w:rPr>
              <w:t>ДК 021:2015</w:t>
            </w:r>
          </w:p>
          <w:p w:rsidR="003F0C5C" w:rsidRPr="00B464A4" w:rsidRDefault="003F0C5C" w:rsidP="00AB447D">
            <w:pPr>
              <w:jc w:val="center"/>
              <w:rPr>
                <w:sz w:val="20"/>
                <w:szCs w:val="20"/>
              </w:rPr>
            </w:pPr>
            <w:r>
              <w:rPr>
                <w:sz w:val="20"/>
                <w:szCs w:val="20"/>
              </w:rPr>
              <w:t>03221111-7)</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rPr>
                <w:sz w:val="24"/>
                <w:szCs w:val="24"/>
                <w:lang w:eastAsia="uk-UA"/>
              </w:rPr>
            </w:pPr>
            <w:r w:rsidRPr="007C58CE">
              <w:rPr>
                <w:color w:val="000000"/>
                <w:sz w:val="24"/>
                <w:szCs w:val="24"/>
                <w:lang w:eastAsia="uk-UA"/>
              </w:rPr>
              <w:t xml:space="preserve">Буряк столовий свіжий повинен бути першого товарного ґатунку, очищений від землі сухим способом, однорідний за формою та забарвленням, каліброваним, салатного сорту вирощеним в природних умовах, свіжим, цілим, здоровим, чистим, достатньої зрілості, не в’ялим, без </w:t>
            </w:r>
            <w:proofErr w:type="spellStart"/>
            <w:r w:rsidRPr="007C58CE">
              <w:rPr>
                <w:color w:val="000000"/>
                <w:sz w:val="24"/>
                <w:szCs w:val="24"/>
                <w:lang w:eastAsia="uk-UA"/>
              </w:rPr>
              <w:t>тріщин</w:t>
            </w:r>
            <w:proofErr w:type="spellEnd"/>
            <w:r w:rsidRPr="007C58CE">
              <w:rPr>
                <w:color w:val="000000"/>
                <w:sz w:val="24"/>
                <w:szCs w:val="24"/>
                <w:lang w:eastAsia="uk-UA"/>
              </w:rPr>
              <w:t xml:space="preserve">,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 Розмір коренеплодів в діаметрі повинен складати від 5,0 см до 10,0 см. М’якуш соковитий, темно-червоний різних відтінків. Повинен відповідати вимогам ДСТУ 7033:2009. Без ГМО. Не допускаються коренеплоди, що підморожені, із гниллю та сторонніми запахами. </w:t>
            </w: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4561AD" w:rsidRDefault="003F0C5C" w:rsidP="00AB447D">
            <w:pPr>
              <w:jc w:val="center"/>
              <w:rPr>
                <w:b/>
                <w:bCs/>
                <w:sz w:val="24"/>
                <w:szCs w:val="24"/>
                <w:lang w:eastAsia="uk-UA"/>
              </w:rPr>
            </w:pPr>
            <w:r w:rsidRPr="004561AD">
              <w:rPr>
                <w:sz w:val="24"/>
                <w:szCs w:val="24"/>
                <w:lang w:eastAsia="uk-UA"/>
              </w:rPr>
              <w:t xml:space="preserve"> </w:t>
            </w:r>
            <w:r w:rsidRPr="004561AD">
              <w:rPr>
                <w:b/>
                <w:bCs/>
                <w:sz w:val="24"/>
                <w:szCs w:val="24"/>
                <w:lang w:eastAsia="uk-UA"/>
              </w:rPr>
              <w:t>Кг</w:t>
            </w:r>
          </w:p>
          <w:p w:rsidR="003F0C5C" w:rsidRPr="008A023A" w:rsidRDefault="008A023A" w:rsidP="00AB447D">
            <w:pPr>
              <w:jc w:val="center"/>
              <w:rPr>
                <w:sz w:val="24"/>
                <w:szCs w:val="24"/>
                <w:lang w:eastAsia="uk-UA"/>
              </w:rPr>
            </w:pPr>
            <w:r>
              <w:rPr>
                <w:b/>
                <w:bCs/>
                <w:sz w:val="24"/>
                <w:szCs w:val="24"/>
                <w:lang w:eastAsia="uk-UA"/>
              </w:rPr>
              <w:t>150</w:t>
            </w:r>
          </w:p>
        </w:tc>
      </w:tr>
      <w:tr w:rsidR="003F0C5C" w:rsidRPr="007C58CE" w:rsidTr="00E1698B">
        <w:trPr>
          <w:trHeight w:val="417"/>
        </w:trPr>
        <w:tc>
          <w:tcPr>
            <w:tcW w:w="738"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2.</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Цибуля </w:t>
            </w:r>
            <w:r>
              <w:rPr>
                <w:b/>
                <w:sz w:val="24"/>
                <w:szCs w:val="24"/>
                <w:lang w:eastAsia="uk-UA"/>
              </w:rPr>
              <w:t xml:space="preserve"> </w:t>
            </w:r>
            <w:r w:rsidR="00422404">
              <w:rPr>
                <w:b/>
                <w:sz w:val="24"/>
                <w:szCs w:val="24"/>
                <w:lang w:eastAsia="uk-UA"/>
              </w:rPr>
              <w:t>ріпчаста</w:t>
            </w:r>
          </w:p>
          <w:p w:rsidR="00E1698B" w:rsidRDefault="00E1698B" w:rsidP="00AB447D">
            <w:pPr>
              <w:jc w:val="center"/>
              <w:rPr>
                <w:b/>
                <w:sz w:val="24"/>
                <w:szCs w:val="24"/>
                <w:lang w:eastAsia="uk-UA"/>
              </w:rPr>
            </w:pPr>
            <w:r>
              <w:rPr>
                <w:b/>
                <w:sz w:val="24"/>
                <w:szCs w:val="24"/>
                <w:lang w:eastAsia="uk-UA"/>
              </w:rPr>
              <w:t>свіжа</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03221113-1)</w:t>
            </w:r>
            <w:r w:rsidRPr="00FD60D1">
              <w:rPr>
                <w:b/>
                <w:bCs/>
                <w:color w:val="333333"/>
                <w:sz w:val="24"/>
                <w:szCs w:val="24"/>
                <w:bdr w:val="none" w:sz="0" w:space="0" w:color="auto" w:frame="1"/>
                <w:shd w:val="clear" w:color="auto" w:fill="E8E8E8"/>
              </w:rPr>
              <w:t xml:space="preserve"> </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Цибуля ріпчаста біла свіжа повинна бути першого товарного ґатунку, калібрована та розфасована. 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Запах і смак притаманні цьому ботанічному сорту, без сторонніх запахів і смаку. Розмір цибулин за найбільшим поперечним діаметром не менше 4,0 см. Не допускаються вміст цибулини з механічними пошкодженнями, загнилих, запарених, підморожених, пошкоджених </w:t>
            </w:r>
            <w:r w:rsidRPr="007C58CE">
              <w:rPr>
                <w:color w:val="000000"/>
                <w:sz w:val="24"/>
                <w:szCs w:val="24"/>
                <w:lang w:eastAsia="uk-UA"/>
              </w:rPr>
              <w:lastRenderedPageBreak/>
              <w:t xml:space="preserve">стебловою нематодом, кліщами. Цибулини якість згідно з ДСТУ 3234-95, без стороннього запаху і присмаку. Без ГМО. </w:t>
            </w:r>
          </w:p>
          <w:p w:rsidR="003F0C5C" w:rsidRPr="007C58CE" w:rsidRDefault="003F0C5C" w:rsidP="00AB447D">
            <w:pPr>
              <w:rPr>
                <w:sz w:val="24"/>
                <w:szCs w:val="24"/>
                <w:lang w:eastAsia="uk-UA"/>
              </w:rPr>
            </w:pP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3F0C5C">
            <w:pPr>
              <w:jc w:val="center"/>
              <w:rPr>
                <w:b/>
                <w:bCs/>
                <w:sz w:val="24"/>
                <w:szCs w:val="24"/>
                <w:lang w:eastAsia="uk-UA"/>
              </w:rPr>
            </w:pPr>
            <w:r w:rsidRPr="004561AD">
              <w:rPr>
                <w:b/>
                <w:bCs/>
                <w:sz w:val="24"/>
                <w:szCs w:val="24"/>
                <w:lang w:eastAsia="uk-UA"/>
              </w:rPr>
              <w:lastRenderedPageBreak/>
              <w:t>Кг</w:t>
            </w:r>
          </w:p>
          <w:p w:rsidR="003F0C5C" w:rsidRPr="00096978" w:rsidRDefault="00064E20" w:rsidP="00AB447D">
            <w:pPr>
              <w:jc w:val="center"/>
              <w:rPr>
                <w:b/>
                <w:bCs/>
                <w:sz w:val="24"/>
                <w:szCs w:val="24"/>
                <w:lang w:val="en-US" w:eastAsia="uk-UA"/>
              </w:rPr>
            </w:pPr>
            <w:r>
              <w:rPr>
                <w:b/>
                <w:bCs/>
                <w:sz w:val="24"/>
                <w:szCs w:val="24"/>
                <w:lang w:val="en-US" w:eastAsia="uk-UA"/>
              </w:rPr>
              <w:t>1</w:t>
            </w:r>
            <w:r w:rsidR="003D24C1">
              <w:rPr>
                <w:b/>
                <w:bCs/>
                <w:sz w:val="24"/>
                <w:szCs w:val="24"/>
                <w:lang w:eastAsia="uk-UA"/>
              </w:rPr>
              <w:t>0</w:t>
            </w:r>
            <w:r>
              <w:rPr>
                <w:b/>
                <w:bCs/>
                <w:sz w:val="24"/>
                <w:szCs w:val="24"/>
                <w:lang w:val="en-US" w:eastAsia="uk-UA"/>
              </w:rPr>
              <w:t>0</w:t>
            </w:r>
          </w:p>
          <w:p w:rsidR="003F0C5C" w:rsidRPr="007C58CE" w:rsidRDefault="003F0C5C" w:rsidP="00AB447D">
            <w:pPr>
              <w:rPr>
                <w:sz w:val="24"/>
                <w:szCs w:val="24"/>
                <w:lang w:eastAsia="uk-UA"/>
              </w:rPr>
            </w:pPr>
            <w:r w:rsidRPr="004561AD">
              <w:rPr>
                <w:b/>
                <w:bCs/>
                <w:sz w:val="24"/>
                <w:szCs w:val="24"/>
                <w:lang w:eastAsia="uk-UA"/>
              </w:rPr>
              <w:t xml:space="preserve">  </w:t>
            </w:r>
          </w:p>
        </w:tc>
      </w:tr>
      <w:tr w:rsidR="003F0C5C" w:rsidRPr="007C58CE" w:rsidTr="00E1698B">
        <w:trPr>
          <w:trHeight w:val="417"/>
        </w:trPr>
        <w:tc>
          <w:tcPr>
            <w:tcW w:w="738"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3.</w:t>
            </w:r>
          </w:p>
        </w:tc>
        <w:tc>
          <w:tcPr>
            <w:tcW w:w="2852" w:type="dxa"/>
            <w:shd w:val="clear" w:color="auto" w:fill="auto"/>
            <w:hideMark/>
          </w:tcPr>
          <w:p w:rsidR="00470524" w:rsidRDefault="003F0C5C" w:rsidP="00AB447D">
            <w:pPr>
              <w:jc w:val="center"/>
              <w:rPr>
                <w:b/>
                <w:sz w:val="24"/>
                <w:szCs w:val="24"/>
                <w:lang w:eastAsia="uk-UA"/>
              </w:rPr>
            </w:pPr>
            <w:r w:rsidRPr="007C58CE">
              <w:rPr>
                <w:b/>
                <w:sz w:val="24"/>
                <w:szCs w:val="24"/>
                <w:lang w:eastAsia="uk-UA"/>
              </w:rPr>
              <w:t xml:space="preserve">Морква </w:t>
            </w:r>
          </w:p>
          <w:p w:rsidR="003F0C5C" w:rsidRDefault="00E1698B" w:rsidP="00AB447D">
            <w:pPr>
              <w:jc w:val="center"/>
              <w:rPr>
                <w:b/>
                <w:sz w:val="24"/>
                <w:szCs w:val="24"/>
                <w:lang w:eastAsia="uk-UA"/>
              </w:rPr>
            </w:pPr>
            <w:r>
              <w:rPr>
                <w:b/>
                <w:sz w:val="24"/>
                <w:szCs w:val="24"/>
                <w:lang w:eastAsia="uk-UA"/>
              </w:rPr>
              <w:t>М</w:t>
            </w:r>
            <w:r w:rsidR="00470524">
              <w:rPr>
                <w:b/>
                <w:sz w:val="24"/>
                <w:szCs w:val="24"/>
                <w:lang w:eastAsia="uk-UA"/>
              </w:rPr>
              <w:t>олода</w:t>
            </w:r>
          </w:p>
          <w:p w:rsidR="00E1698B" w:rsidRDefault="00E1698B" w:rsidP="00AB447D">
            <w:pPr>
              <w:jc w:val="center"/>
              <w:rPr>
                <w:b/>
                <w:sz w:val="24"/>
                <w:szCs w:val="24"/>
                <w:lang w:eastAsia="uk-UA"/>
              </w:rPr>
            </w:pPr>
            <w:r>
              <w:rPr>
                <w:b/>
                <w:sz w:val="24"/>
                <w:szCs w:val="24"/>
                <w:lang w:eastAsia="uk-UA"/>
              </w:rPr>
              <w:t xml:space="preserve">свіжа </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w:t>
            </w:r>
            <w:r>
              <w:rPr>
                <w:sz w:val="20"/>
                <w:szCs w:val="20"/>
              </w:rPr>
              <w:t>2</w:t>
            </w:r>
            <w:r w:rsidRPr="00B464A4">
              <w:rPr>
                <w:sz w:val="20"/>
                <w:szCs w:val="20"/>
              </w:rPr>
              <w:t>-</w:t>
            </w:r>
            <w:r>
              <w:rPr>
                <w:sz w:val="20"/>
                <w:szCs w:val="20"/>
              </w:rPr>
              <w:t>4</w:t>
            </w:r>
            <w:r w:rsidRPr="00B464A4">
              <w:rPr>
                <w:sz w:val="20"/>
                <w:szCs w:val="20"/>
              </w:rPr>
              <w:t>)</w:t>
            </w:r>
          </w:p>
        </w:tc>
        <w:tc>
          <w:tcPr>
            <w:tcW w:w="4915"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t>Морква столова свіжа повинна бути першого товарного ґатунку, очищена від землі сухим способом, однорідна за формою та забарвленням, калібрована.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r w:rsidRPr="007C58CE">
              <w:rPr>
                <w:color w:val="000000"/>
                <w:sz w:val="24"/>
                <w:szCs w:val="24"/>
              </w:rPr>
              <w:t xml:space="preserve"> </w:t>
            </w:r>
            <w:r w:rsidRPr="007C58CE">
              <w:rPr>
                <w:color w:val="000000"/>
                <w:sz w:val="24"/>
                <w:szCs w:val="24"/>
                <w:lang w:eastAsia="uk-UA"/>
              </w:rPr>
              <w:t>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w:t>
            </w:r>
          </w:p>
          <w:p w:rsidR="003F0C5C" w:rsidRPr="007C58CE" w:rsidRDefault="003F0C5C" w:rsidP="00AB447D">
            <w:pPr>
              <w:rPr>
                <w:sz w:val="24"/>
                <w:szCs w:val="24"/>
                <w:lang w:eastAsia="uk-UA"/>
              </w:rPr>
            </w:pPr>
            <w:r w:rsidRPr="007C58CE">
              <w:rPr>
                <w:color w:val="000000"/>
                <w:sz w:val="24"/>
                <w:szCs w:val="24"/>
                <w:lang w:eastAsia="uk-UA"/>
              </w:rPr>
              <w:t xml:space="preserve"> </w:t>
            </w:r>
            <w:r>
              <w:rPr>
                <w:color w:val="000000"/>
                <w:sz w:val="24"/>
                <w:szCs w:val="24"/>
                <w:lang w:eastAsia="uk-UA"/>
              </w:rPr>
              <w:t>Врожай 2022</w:t>
            </w:r>
            <w:r w:rsidR="00E34B2B">
              <w:rPr>
                <w:color w:val="000000"/>
                <w:sz w:val="24"/>
                <w:szCs w:val="24"/>
                <w:lang w:eastAsia="uk-UA"/>
              </w:rPr>
              <w:t xml:space="preserve"> року</w:t>
            </w:r>
            <w:r>
              <w:rPr>
                <w:color w:val="000000"/>
                <w:sz w:val="24"/>
                <w:szCs w:val="24"/>
                <w:lang w:eastAsia="uk-UA"/>
              </w:rPr>
              <w:t>.</w:t>
            </w:r>
          </w:p>
        </w:tc>
        <w:tc>
          <w:tcPr>
            <w:tcW w:w="1276" w:type="dxa"/>
            <w:shd w:val="clear" w:color="auto" w:fill="auto"/>
            <w:hideMark/>
          </w:tcPr>
          <w:p w:rsidR="003F0C5C" w:rsidRPr="004561AD" w:rsidRDefault="003F0C5C" w:rsidP="00422404">
            <w:pPr>
              <w:jc w:val="center"/>
              <w:rPr>
                <w:b/>
                <w:bCs/>
                <w:sz w:val="24"/>
                <w:szCs w:val="24"/>
                <w:lang w:eastAsia="uk-UA"/>
              </w:rPr>
            </w:pPr>
            <w:r w:rsidRPr="004561AD">
              <w:rPr>
                <w:b/>
                <w:bCs/>
                <w:sz w:val="24"/>
                <w:szCs w:val="24"/>
                <w:lang w:eastAsia="uk-UA"/>
              </w:rPr>
              <w:t>Кг</w:t>
            </w:r>
          </w:p>
          <w:p w:rsidR="003F0C5C" w:rsidRPr="00064E20" w:rsidRDefault="003D24C1" w:rsidP="00064E20">
            <w:pPr>
              <w:jc w:val="center"/>
              <w:rPr>
                <w:b/>
                <w:bCs/>
                <w:sz w:val="24"/>
                <w:szCs w:val="24"/>
                <w:lang w:val="en-US" w:eastAsia="uk-UA"/>
              </w:rPr>
            </w:pPr>
            <w:r>
              <w:rPr>
                <w:b/>
                <w:bCs/>
                <w:sz w:val="24"/>
                <w:szCs w:val="24"/>
                <w:lang w:eastAsia="uk-UA"/>
              </w:rPr>
              <w:t>15</w:t>
            </w:r>
            <w:r w:rsidR="00064E20">
              <w:rPr>
                <w:b/>
                <w:bCs/>
                <w:sz w:val="24"/>
                <w:szCs w:val="24"/>
                <w:lang w:val="en-US" w:eastAsia="uk-UA"/>
              </w:rPr>
              <w:t>0</w:t>
            </w:r>
          </w:p>
        </w:tc>
      </w:tr>
      <w:tr w:rsidR="003D24C1" w:rsidRPr="007C58CE" w:rsidTr="00E1698B">
        <w:trPr>
          <w:trHeight w:val="2294"/>
        </w:trPr>
        <w:tc>
          <w:tcPr>
            <w:tcW w:w="738" w:type="dxa"/>
            <w:shd w:val="clear" w:color="auto" w:fill="auto"/>
          </w:tcPr>
          <w:p w:rsidR="003D24C1" w:rsidRPr="007C58CE" w:rsidRDefault="003D24C1" w:rsidP="003D24C1">
            <w:pPr>
              <w:jc w:val="center"/>
              <w:rPr>
                <w:b/>
                <w:sz w:val="24"/>
                <w:szCs w:val="24"/>
                <w:lang w:eastAsia="uk-UA"/>
              </w:rPr>
            </w:pPr>
            <w:r>
              <w:rPr>
                <w:b/>
                <w:sz w:val="24"/>
                <w:szCs w:val="24"/>
                <w:lang w:eastAsia="uk-UA"/>
              </w:rPr>
              <w:t>4.</w:t>
            </w:r>
          </w:p>
        </w:tc>
        <w:tc>
          <w:tcPr>
            <w:tcW w:w="2852" w:type="dxa"/>
            <w:shd w:val="clear" w:color="auto" w:fill="auto"/>
          </w:tcPr>
          <w:p w:rsidR="00E1698B" w:rsidRDefault="003D24C1" w:rsidP="003D24C1">
            <w:pPr>
              <w:jc w:val="center"/>
              <w:rPr>
                <w:b/>
                <w:sz w:val="24"/>
                <w:szCs w:val="24"/>
                <w:lang w:eastAsia="uk-UA"/>
              </w:rPr>
            </w:pPr>
            <w:r w:rsidRPr="007C58CE">
              <w:rPr>
                <w:b/>
                <w:sz w:val="24"/>
                <w:szCs w:val="24"/>
                <w:lang w:eastAsia="uk-UA"/>
              </w:rPr>
              <w:t>Капуста</w:t>
            </w:r>
            <w:r>
              <w:rPr>
                <w:b/>
                <w:sz w:val="24"/>
                <w:szCs w:val="24"/>
                <w:lang w:eastAsia="uk-UA"/>
              </w:rPr>
              <w:t xml:space="preserve"> </w:t>
            </w:r>
          </w:p>
          <w:p w:rsidR="003D24C1" w:rsidRDefault="003D24C1" w:rsidP="003D24C1">
            <w:pPr>
              <w:jc w:val="center"/>
              <w:rPr>
                <w:b/>
                <w:sz w:val="24"/>
                <w:szCs w:val="24"/>
                <w:lang w:eastAsia="uk-UA"/>
              </w:rPr>
            </w:pPr>
            <w:r>
              <w:rPr>
                <w:b/>
                <w:sz w:val="24"/>
                <w:szCs w:val="24"/>
                <w:lang w:eastAsia="uk-UA"/>
              </w:rPr>
              <w:t>білокачанна</w:t>
            </w:r>
          </w:p>
          <w:p w:rsidR="003D24C1" w:rsidRDefault="003D24C1" w:rsidP="003D24C1">
            <w:pPr>
              <w:jc w:val="center"/>
              <w:rPr>
                <w:b/>
                <w:sz w:val="24"/>
                <w:szCs w:val="24"/>
                <w:lang w:eastAsia="uk-UA"/>
              </w:rPr>
            </w:pPr>
            <w:r>
              <w:rPr>
                <w:b/>
                <w:sz w:val="24"/>
                <w:szCs w:val="24"/>
                <w:lang w:eastAsia="uk-UA"/>
              </w:rPr>
              <w:t>молода</w:t>
            </w:r>
          </w:p>
          <w:p w:rsidR="00E1698B" w:rsidRPr="0025288D" w:rsidRDefault="00E1698B" w:rsidP="003D24C1">
            <w:pPr>
              <w:jc w:val="center"/>
              <w:rPr>
                <w:b/>
                <w:sz w:val="24"/>
                <w:szCs w:val="24"/>
                <w:lang w:eastAsia="uk-UA"/>
              </w:rPr>
            </w:pPr>
            <w:r>
              <w:rPr>
                <w:b/>
                <w:sz w:val="24"/>
                <w:szCs w:val="24"/>
                <w:lang w:eastAsia="uk-UA"/>
              </w:rPr>
              <w:t>свіжа</w:t>
            </w:r>
          </w:p>
          <w:p w:rsidR="003D24C1" w:rsidRDefault="003D24C1" w:rsidP="003D24C1">
            <w:pPr>
              <w:jc w:val="center"/>
              <w:rPr>
                <w:b/>
                <w:sz w:val="24"/>
                <w:szCs w:val="24"/>
                <w:lang w:eastAsia="uk-UA"/>
              </w:rPr>
            </w:pPr>
          </w:p>
          <w:p w:rsidR="003D24C1" w:rsidRPr="00B464A4" w:rsidRDefault="003D24C1" w:rsidP="003D24C1">
            <w:pPr>
              <w:jc w:val="center"/>
              <w:rPr>
                <w:sz w:val="20"/>
                <w:szCs w:val="20"/>
              </w:rPr>
            </w:pPr>
            <w:r w:rsidRPr="00B464A4">
              <w:rPr>
                <w:sz w:val="20"/>
                <w:szCs w:val="20"/>
              </w:rPr>
              <w:t>(код номенклатурної позиції ДК 021:2015</w:t>
            </w:r>
          </w:p>
          <w:p w:rsidR="003D24C1" w:rsidRDefault="003D24C1" w:rsidP="003D24C1">
            <w:pPr>
              <w:jc w:val="center"/>
              <w:rPr>
                <w:sz w:val="20"/>
                <w:szCs w:val="20"/>
              </w:rPr>
            </w:pPr>
            <w:r w:rsidRPr="00B464A4">
              <w:rPr>
                <w:sz w:val="20"/>
                <w:szCs w:val="20"/>
              </w:rPr>
              <w:t>03221</w:t>
            </w:r>
            <w:r>
              <w:rPr>
                <w:sz w:val="20"/>
                <w:szCs w:val="20"/>
              </w:rPr>
              <w:t>410</w:t>
            </w:r>
            <w:r w:rsidRPr="00B464A4">
              <w:rPr>
                <w:sz w:val="20"/>
                <w:szCs w:val="20"/>
              </w:rPr>
              <w:t>-</w:t>
            </w:r>
            <w:r>
              <w:rPr>
                <w:sz w:val="20"/>
                <w:szCs w:val="20"/>
              </w:rPr>
              <w:t>3</w:t>
            </w:r>
            <w:r w:rsidRPr="00B464A4">
              <w:rPr>
                <w:sz w:val="20"/>
                <w:szCs w:val="20"/>
              </w:rPr>
              <w:t>)</w:t>
            </w:r>
          </w:p>
          <w:p w:rsidR="003D24C1" w:rsidRDefault="003D24C1" w:rsidP="003D24C1">
            <w:pPr>
              <w:jc w:val="center"/>
              <w:rPr>
                <w:b/>
                <w:sz w:val="24"/>
                <w:szCs w:val="24"/>
              </w:rPr>
            </w:pPr>
          </w:p>
          <w:p w:rsidR="003D24C1" w:rsidRPr="007C58CE" w:rsidRDefault="003D24C1" w:rsidP="003D24C1">
            <w:pPr>
              <w:jc w:val="center"/>
              <w:rPr>
                <w:b/>
                <w:sz w:val="24"/>
                <w:szCs w:val="24"/>
                <w:lang w:eastAsia="uk-UA"/>
              </w:rPr>
            </w:pPr>
          </w:p>
        </w:tc>
        <w:tc>
          <w:tcPr>
            <w:tcW w:w="4915" w:type="dxa"/>
            <w:shd w:val="clear" w:color="auto" w:fill="auto"/>
          </w:tcPr>
          <w:p w:rsidR="003D24C1" w:rsidRPr="007C58CE" w:rsidRDefault="003D24C1" w:rsidP="003D24C1">
            <w:pPr>
              <w:spacing w:before="100" w:beforeAutospacing="1" w:after="100" w:afterAutospacing="1"/>
              <w:rPr>
                <w:color w:val="000000"/>
                <w:sz w:val="24"/>
                <w:szCs w:val="24"/>
                <w:lang w:eastAsia="uk-UA"/>
              </w:rPr>
            </w:pPr>
            <w:r w:rsidRPr="007C58CE">
              <w:rPr>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C58CE">
              <w:rPr>
                <w:color w:val="000000"/>
                <w:sz w:val="24"/>
                <w:szCs w:val="24"/>
                <w:lang w:val="ru-RU" w:eastAsia="uk-UA"/>
              </w:rPr>
              <w:t xml:space="preserve"> </w:t>
            </w:r>
            <w:r w:rsidRPr="007C58CE">
              <w:rPr>
                <w:color w:val="000000"/>
                <w:sz w:val="24"/>
                <w:szCs w:val="24"/>
                <w:lang w:eastAsia="uk-UA"/>
              </w:rPr>
              <w:t xml:space="preserve">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w:t>
            </w:r>
            <w:r>
              <w:rPr>
                <w:color w:val="000000"/>
                <w:sz w:val="24"/>
                <w:szCs w:val="24"/>
                <w:lang w:eastAsia="uk-UA"/>
              </w:rPr>
              <w:t>Врожай 2023 року.</w:t>
            </w:r>
          </w:p>
        </w:tc>
        <w:tc>
          <w:tcPr>
            <w:tcW w:w="1276" w:type="dxa"/>
            <w:shd w:val="clear" w:color="auto" w:fill="auto"/>
          </w:tcPr>
          <w:p w:rsidR="003D24C1" w:rsidRPr="004561AD" w:rsidRDefault="003D24C1" w:rsidP="003D24C1">
            <w:pPr>
              <w:jc w:val="center"/>
              <w:rPr>
                <w:b/>
                <w:bCs/>
                <w:sz w:val="24"/>
                <w:szCs w:val="24"/>
                <w:lang w:eastAsia="uk-UA"/>
              </w:rPr>
            </w:pPr>
            <w:r w:rsidRPr="004561AD">
              <w:rPr>
                <w:b/>
                <w:bCs/>
                <w:sz w:val="24"/>
                <w:szCs w:val="24"/>
                <w:lang w:eastAsia="uk-UA"/>
              </w:rPr>
              <w:t>Кг</w:t>
            </w:r>
          </w:p>
          <w:p w:rsidR="003D24C1" w:rsidRPr="00422404" w:rsidRDefault="003D24C1" w:rsidP="003D24C1">
            <w:pPr>
              <w:jc w:val="center"/>
              <w:rPr>
                <w:b/>
                <w:bCs/>
                <w:sz w:val="24"/>
                <w:szCs w:val="24"/>
                <w:lang w:val="en-US" w:eastAsia="uk-UA"/>
              </w:rPr>
            </w:pPr>
            <w:r>
              <w:rPr>
                <w:b/>
                <w:bCs/>
                <w:sz w:val="24"/>
                <w:szCs w:val="24"/>
                <w:lang w:eastAsia="uk-UA"/>
              </w:rPr>
              <w:t>2</w:t>
            </w:r>
            <w:r w:rsidRPr="00422404">
              <w:rPr>
                <w:b/>
                <w:bCs/>
                <w:sz w:val="24"/>
                <w:szCs w:val="24"/>
                <w:lang w:val="en-US" w:eastAsia="uk-UA"/>
              </w:rPr>
              <w:t>00</w:t>
            </w:r>
          </w:p>
        </w:tc>
      </w:tr>
      <w:tr w:rsidR="003D24C1" w:rsidRPr="007C58CE" w:rsidTr="00E1698B">
        <w:trPr>
          <w:trHeight w:val="1674"/>
        </w:trPr>
        <w:tc>
          <w:tcPr>
            <w:tcW w:w="738" w:type="dxa"/>
            <w:shd w:val="clear" w:color="auto" w:fill="auto"/>
          </w:tcPr>
          <w:p w:rsidR="003D24C1" w:rsidRPr="007C58CE" w:rsidRDefault="003D24C1" w:rsidP="003D24C1">
            <w:pPr>
              <w:jc w:val="center"/>
              <w:rPr>
                <w:b/>
                <w:sz w:val="24"/>
                <w:szCs w:val="24"/>
                <w:lang w:eastAsia="uk-UA"/>
              </w:rPr>
            </w:pPr>
            <w:r w:rsidRPr="007C58CE">
              <w:rPr>
                <w:b/>
                <w:sz w:val="24"/>
                <w:szCs w:val="24"/>
                <w:lang w:eastAsia="uk-UA"/>
              </w:rPr>
              <w:t>5.</w:t>
            </w:r>
          </w:p>
        </w:tc>
        <w:tc>
          <w:tcPr>
            <w:tcW w:w="2852" w:type="dxa"/>
            <w:shd w:val="clear" w:color="auto" w:fill="auto"/>
          </w:tcPr>
          <w:p w:rsidR="00E1698B" w:rsidRDefault="003D24C1" w:rsidP="003D24C1">
            <w:pPr>
              <w:jc w:val="center"/>
              <w:rPr>
                <w:b/>
                <w:sz w:val="24"/>
                <w:szCs w:val="24"/>
                <w:lang w:eastAsia="uk-UA"/>
              </w:rPr>
            </w:pPr>
            <w:r w:rsidRPr="007C58CE">
              <w:rPr>
                <w:b/>
                <w:sz w:val="24"/>
                <w:szCs w:val="24"/>
                <w:lang w:eastAsia="uk-UA"/>
              </w:rPr>
              <w:t>Часник</w:t>
            </w:r>
            <w:r w:rsidR="00E1698B">
              <w:rPr>
                <w:b/>
                <w:sz w:val="24"/>
                <w:szCs w:val="24"/>
                <w:lang w:eastAsia="uk-UA"/>
              </w:rPr>
              <w:t xml:space="preserve"> </w:t>
            </w:r>
          </w:p>
          <w:p w:rsidR="00E1698B" w:rsidRDefault="00E1698B" w:rsidP="003D24C1">
            <w:pPr>
              <w:jc w:val="center"/>
              <w:rPr>
                <w:b/>
                <w:sz w:val="24"/>
                <w:szCs w:val="24"/>
                <w:lang w:eastAsia="uk-UA"/>
              </w:rPr>
            </w:pPr>
            <w:r>
              <w:rPr>
                <w:b/>
                <w:sz w:val="24"/>
                <w:szCs w:val="24"/>
                <w:lang w:eastAsia="uk-UA"/>
              </w:rPr>
              <w:t>свіжі</w:t>
            </w:r>
          </w:p>
          <w:p w:rsidR="00E1698B" w:rsidRDefault="00E1698B" w:rsidP="003D24C1">
            <w:pPr>
              <w:jc w:val="center"/>
              <w:rPr>
                <w:sz w:val="20"/>
                <w:szCs w:val="20"/>
              </w:rPr>
            </w:pPr>
          </w:p>
          <w:p w:rsidR="003D24C1" w:rsidRPr="00B464A4" w:rsidRDefault="003D24C1" w:rsidP="003D24C1">
            <w:pPr>
              <w:jc w:val="center"/>
              <w:rPr>
                <w:sz w:val="20"/>
                <w:szCs w:val="20"/>
              </w:rPr>
            </w:pPr>
            <w:r w:rsidRPr="00B464A4">
              <w:rPr>
                <w:sz w:val="20"/>
                <w:szCs w:val="20"/>
              </w:rPr>
              <w:t>(код номенклатурної позиції ДК 021:2015</w:t>
            </w:r>
          </w:p>
          <w:p w:rsidR="003D24C1" w:rsidRPr="00470524" w:rsidRDefault="003D24C1" w:rsidP="00470524">
            <w:pPr>
              <w:jc w:val="center"/>
              <w:rPr>
                <w:sz w:val="20"/>
                <w:szCs w:val="20"/>
              </w:rPr>
            </w:pPr>
            <w:r w:rsidRPr="00B464A4">
              <w:rPr>
                <w:sz w:val="20"/>
                <w:szCs w:val="20"/>
              </w:rPr>
              <w:t>0322</w:t>
            </w:r>
            <w:r>
              <w:rPr>
                <w:sz w:val="20"/>
                <w:szCs w:val="20"/>
              </w:rPr>
              <w:t>0000-9</w:t>
            </w:r>
            <w:r w:rsidRPr="00B464A4">
              <w:rPr>
                <w:sz w:val="20"/>
                <w:szCs w:val="20"/>
              </w:rPr>
              <w:t>)</w:t>
            </w:r>
          </w:p>
        </w:tc>
        <w:tc>
          <w:tcPr>
            <w:tcW w:w="4915" w:type="dxa"/>
            <w:shd w:val="clear" w:color="auto" w:fill="auto"/>
          </w:tcPr>
          <w:p w:rsidR="003D24C1" w:rsidRDefault="003D24C1" w:rsidP="003D24C1">
            <w:pPr>
              <w:rPr>
                <w:color w:val="000000"/>
                <w:sz w:val="24"/>
                <w:szCs w:val="24"/>
              </w:rPr>
            </w:pPr>
            <w:r w:rsidRPr="007C58CE">
              <w:rPr>
                <w:color w:val="000000"/>
                <w:sz w:val="24"/>
                <w:szCs w:val="24"/>
                <w:lang w:eastAsia="uk-UA"/>
              </w:rPr>
              <w:t xml:space="preserve"> Головки здорові, без ознак гниття і псування, чисті, без пошкоджень, без видимих ознак проростання та надлишкової вологої поверхні</w:t>
            </w:r>
            <w:r>
              <w:rPr>
                <w:color w:val="000000"/>
                <w:sz w:val="24"/>
                <w:szCs w:val="24"/>
                <w:lang w:eastAsia="uk-UA"/>
              </w:rPr>
              <w:t>, величиною не менше 30 мм, 1 гатунку</w:t>
            </w:r>
            <w:r w:rsidRPr="007C58CE">
              <w:rPr>
                <w:color w:val="000000"/>
                <w:sz w:val="24"/>
                <w:szCs w:val="24"/>
                <w:lang w:eastAsia="uk-UA"/>
              </w:rPr>
              <w:t>. Без ГМО.</w:t>
            </w:r>
            <w:r w:rsidRPr="007C58CE">
              <w:rPr>
                <w:color w:val="000000"/>
                <w:sz w:val="24"/>
                <w:szCs w:val="24"/>
              </w:rPr>
              <w:t xml:space="preserve"> </w:t>
            </w:r>
            <w:r w:rsidRPr="000F249B">
              <w:rPr>
                <w:color w:val="000000"/>
                <w:sz w:val="24"/>
                <w:szCs w:val="24"/>
                <w:shd w:val="clear" w:color="auto" w:fill="FFFFFF"/>
              </w:rPr>
              <w:t>ДСТУ 3233</w:t>
            </w:r>
          </w:p>
          <w:p w:rsidR="003D24C1" w:rsidRPr="007C58CE" w:rsidRDefault="003D24C1" w:rsidP="003D24C1">
            <w:pPr>
              <w:rPr>
                <w:sz w:val="24"/>
                <w:szCs w:val="24"/>
                <w:lang w:eastAsia="uk-UA"/>
              </w:rPr>
            </w:pPr>
            <w:r>
              <w:rPr>
                <w:color w:val="000000"/>
                <w:sz w:val="24"/>
                <w:szCs w:val="24"/>
                <w:lang w:eastAsia="uk-UA"/>
              </w:rPr>
              <w:t>Врожай 202</w:t>
            </w:r>
            <w:r w:rsidR="00470524">
              <w:rPr>
                <w:color w:val="000000"/>
                <w:sz w:val="24"/>
                <w:szCs w:val="24"/>
                <w:lang w:eastAsia="uk-UA"/>
              </w:rPr>
              <w:t>3</w:t>
            </w:r>
            <w:r>
              <w:rPr>
                <w:color w:val="000000"/>
                <w:sz w:val="24"/>
                <w:szCs w:val="24"/>
                <w:lang w:eastAsia="uk-UA"/>
              </w:rPr>
              <w:t xml:space="preserve"> року</w:t>
            </w:r>
            <w:r w:rsidR="00470524">
              <w:rPr>
                <w:color w:val="000000"/>
                <w:sz w:val="24"/>
                <w:szCs w:val="24"/>
                <w:lang w:eastAsia="uk-UA"/>
              </w:rPr>
              <w:t>.</w:t>
            </w:r>
          </w:p>
        </w:tc>
        <w:tc>
          <w:tcPr>
            <w:tcW w:w="1276" w:type="dxa"/>
            <w:shd w:val="clear" w:color="auto" w:fill="auto"/>
          </w:tcPr>
          <w:p w:rsidR="003D24C1" w:rsidRPr="003E569E" w:rsidRDefault="003D24C1" w:rsidP="003D24C1">
            <w:pPr>
              <w:jc w:val="center"/>
              <w:rPr>
                <w:b/>
                <w:bCs/>
                <w:sz w:val="24"/>
                <w:szCs w:val="24"/>
                <w:lang w:eastAsia="uk-UA"/>
              </w:rPr>
            </w:pPr>
            <w:r w:rsidRPr="003E569E">
              <w:rPr>
                <w:b/>
                <w:bCs/>
                <w:sz w:val="24"/>
                <w:szCs w:val="24"/>
                <w:lang w:eastAsia="uk-UA"/>
              </w:rPr>
              <w:t>Кг</w:t>
            </w:r>
          </w:p>
          <w:p w:rsidR="003D24C1" w:rsidRPr="003D24C1" w:rsidRDefault="003D24C1" w:rsidP="003D24C1">
            <w:pPr>
              <w:jc w:val="center"/>
              <w:rPr>
                <w:sz w:val="24"/>
                <w:szCs w:val="24"/>
                <w:lang w:eastAsia="uk-UA"/>
              </w:rPr>
            </w:pPr>
            <w:r>
              <w:rPr>
                <w:sz w:val="24"/>
                <w:szCs w:val="24"/>
                <w:lang w:eastAsia="uk-UA"/>
              </w:rPr>
              <w:t>30</w:t>
            </w:r>
          </w:p>
        </w:tc>
      </w:tr>
      <w:tr w:rsidR="00876E02" w:rsidRPr="007C58CE" w:rsidTr="00E1698B">
        <w:trPr>
          <w:trHeight w:val="1257"/>
        </w:trPr>
        <w:tc>
          <w:tcPr>
            <w:tcW w:w="738" w:type="dxa"/>
            <w:shd w:val="clear" w:color="auto" w:fill="auto"/>
          </w:tcPr>
          <w:p w:rsidR="00876E02" w:rsidRPr="007C58CE" w:rsidRDefault="00876E02" w:rsidP="00876E02">
            <w:pPr>
              <w:jc w:val="center"/>
              <w:rPr>
                <w:b/>
                <w:sz w:val="24"/>
                <w:szCs w:val="24"/>
                <w:lang w:eastAsia="uk-UA"/>
              </w:rPr>
            </w:pPr>
            <w:r>
              <w:rPr>
                <w:b/>
                <w:sz w:val="24"/>
                <w:szCs w:val="24"/>
                <w:lang w:eastAsia="uk-UA"/>
              </w:rPr>
              <w:t>6.</w:t>
            </w:r>
          </w:p>
        </w:tc>
        <w:tc>
          <w:tcPr>
            <w:tcW w:w="2852" w:type="dxa"/>
            <w:shd w:val="clear" w:color="auto" w:fill="auto"/>
          </w:tcPr>
          <w:p w:rsidR="00876E02" w:rsidRDefault="00876E02" w:rsidP="00876E02">
            <w:pPr>
              <w:jc w:val="center"/>
              <w:rPr>
                <w:b/>
                <w:sz w:val="24"/>
                <w:szCs w:val="24"/>
                <w:lang w:eastAsia="uk-UA"/>
              </w:rPr>
            </w:pPr>
            <w:r>
              <w:rPr>
                <w:b/>
                <w:sz w:val="24"/>
                <w:szCs w:val="24"/>
                <w:lang w:eastAsia="uk-UA"/>
              </w:rPr>
              <w:t>Помідори</w:t>
            </w:r>
          </w:p>
          <w:p w:rsidR="00E1698B" w:rsidRDefault="00876E02" w:rsidP="00E1698B">
            <w:pPr>
              <w:jc w:val="center"/>
              <w:rPr>
                <w:b/>
                <w:sz w:val="24"/>
                <w:szCs w:val="24"/>
                <w:lang w:eastAsia="uk-UA"/>
              </w:rPr>
            </w:pPr>
            <w:r>
              <w:rPr>
                <w:b/>
                <w:sz w:val="24"/>
                <w:szCs w:val="24"/>
                <w:lang w:eastAsia="uk-UA"/>
              </w:rPr>
              <w:t>(томати)</w:t>
            </w:r>
            <w:r w:rsidR="00E1698B">
              <w:rPr>
                <w:b/>
                <w:sz w:val="24"/>
                <w:szCs w:val="24"/>
                <w:lang w:eastAsia="uk-UA"/>
              </w:rPr>
              <w:t xml:space="preserve"> </w:t>
            </w:r>
          </w:p>
          <w:p w:rsidR="00876E02" w:rsidRDefault="00E1698B" w:rsidP="00E1698B">
            <w:pPr>
              <w:jc w:val="center"/>
              <w:rPr>
                <w:b/>
                <w:sz w:val="24"/>
                <w:szCs w:val="24"/>
                <w:lang w:eastAsia="uk-UA"/>
              </w:rPr>
            </w:pPr>
            <w:r>
              <w:rPr>
                <w:b/>
                <w:sz w:val="24"/>
                <w:szCs w:val="24"/>
                <w:lang w:eastAsia="uk-UA"/>
              </w:rPr>
              <w:t>свіжі</w:t>
            </w:r>
          </w:p>
          <w:p w:rsidR="00E1698B" w:rsidRDefault="00E1698B" w:rsidP="00876E02">
            <w:pPr>
              <w:jc w:val="center"/>
              <w:rPr>
                <w:sz w:val="20"/>
                <w:szCs w:val="20"/>
              </w:rPr>
            </w:pPr>
          </w:p>
          <w:p w:rsidR="00876E02" w:rsidRPr="00B464A4" w:rsidRDefault="00876E02" w:rsidP="00876E02">
            <w:pPr>
              <w:jc w:val="center"/>
              <w:rPr>
                <w:sz w:val="20"/>
                <w:szCs w:val="20"/>
              </w:rPr>
            </w:pPr>
            <w:r w:rsidRPr="00B464A4">
              <w:rPr>
                <w:sz w:val="20"/>
                <w:szCs w:val="20"/>
              </w:rPr>
              <w:t>(код номенклатурної позиції ДК 021:2015</w:t>
            </w:r>
          </w:p>
          <w:p w:rsidR="00876E02" w:rsidRDefault="00876E02" w:rsidP="00876E02">
            <w:pPr>
              <w:jc w:val="center"/>
              <w:rPr>
                <w:sz w:val="20"/>
                <w:szCs w:val="20"/>
              </w:rPr>
            </w:pPr>
            <w:r w:rsidRPr="00B464A4">
              <w:rPr>
                <w:sz w:val="20"/>
                <w:szCs w:val="20"/>
              </w:rPr>
              <w:t>0322</w:t>
            </w:r>
            <w:r w:rsidR="004A0780">
              <w:rPr>
                <w:sz w:val="20"/>
                <w:szCs w:val="20"/>
              </w:rPr>
              <w:t>1240-0</w:t>
            </w:r>
            <w:r w:rsidRPr="00B464A4">
              <w:rPr>
                <w:sz w:val="20"/>
                <w:szCs w:val="20"/>
              </w:rPr>
              <w:t>)</w:t>
            </w:r>
          </w:p>
          <w:p w:rsidR="00876E02" w:rsidRPr="00E1698B" w:rsidRDefault="00876E02" w:rsidP="00876E02">
            <w:pPr>
              <w:rPr>
                <w:b/>
                <w:sz w:val="24"/>
                <w:szCs w:val="24"/>
                <w:lang w:val="ru-RU" w:eastAsia="uk-UA"/>
              </w:rPr>
            </w:pPr>
          </w:p>
        </w:tc>
        <w:tc>
          <w:tcPr>
            <w:tcW w:w="4915" w:type="dxa"/>
            <w:shd w:val="clear" w:color="auto" w:fill="auto"/>
          </w:tcPr>
          <w:p w:rsidR="00876E02" w:rsidRPr="007C58CE" w:rsidRDefault="00876E02" w:rsidP="00876E02">
            <w:pPr>
              <w:rPr>
                <w:sz w:val="24"/>
                <w:szCs w:val="24"/>
                <w:lang w:eastAsia="uk-UA"/>
              </w:rPr>
            </w:pPr>
            <w:r w:rsidRPr="007C58CE">
              <w:rPr>
                <w:color w:val="000000"/>
                <w:sz w:val="24"/>
                <w:szCs w:val="24"/>
                <w:lang w:eastAsia="uk-UA"/>
              </w:rPr>
              <w:t>Помідори свіжі,</w:t>
            </w:r>
            <w:r>
              <w:rPr>
                <w:color w:val="000000"/>
                <w:sz w:val="24"/>
                <w:szCs w:val="24"/>
                <w:lang w:eastAsia="uk-UA"/>
              </w:rPr>
              <w:t xml:space="preserve"> польові,</w:t>
            </w:r>
            <w:r w:rsidRPr="007C58CE">
              <w:rPr>
                <w:color w:val="000000"/>
                <w:sz w:val="24"/>
                <w:szCs w:val="24"/>
                <w:lang w:eastAsia="uk-UA"/>
              </w:rPr>
              <w:t xml:space="preserve"> рожевого або червоного ступеню зрілості, першого товарного ґатунку.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України. Повинні відповідати вимогам ДСТУ 3246-95. Без ГМО. </w:t>
            </w:r>
            <w:r>
              <w:rPr>
                <w:color w:val="000000"/>
                <w:sz w:val="24"/>
                <w:szCs w:val="24"/>
                <w:lang w:eastAsia="uk-UA"/>
              </w:rPr>
              <w:t>Врожай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t>Кг</w:t>
            </w:r>
          </w:p>
          <w:p w:rsidR="00876E02" w:rsidRPr="0025288D" w:rsidRDefault="00876E02" w:rsidP="00876E02">
            <w:pPr>
              <w:jc w:val="center"/>
              <w:rPr>
                <w:sz w:val="24"/>
                <w:szCs w:val="24"/>
                <w:lang w:eastAsia="uk-UA"/>
              </w:rPr>
            </w:pPr>
            <w:r>
              <w:rPr>
                <w:b/>
                <w:bCs/>
                <w:sz w:val="24"/>
                <w:szCs w:val="24"/>
                <w:lang w:eastAsia="uk-UA"/>
              </w:rPr>
              <w:t>100</w:t>
            </w:r>
          </w:p>
        </w:tc>
      </w:tr>
      <w:tr w:rsidR="00876E02" w:rsidRPr="007C58CE" w:rsidTr="00E1698B">
        <w:trPr>
          <w:trHeight w:val="417"/>
        </w:trPr>
        <w:tc>
          <w:tcPr>
            <w:tcW w:w="738" w:type="dxa"/>
            <w:shd w:val="clear" w:color="auto" w:fill="auto"/>
          </w:tcPr>
          <w:p w:rsidR="00876E02" w:rsidRPr="007C58CE" w:rsidRDefault="00876E02" w:rsidP="00876E02">
            <w:pPr>
              <w:jc w:val="center"/>
              <w:rPr>
                <w:b/>
                <w:sz w:val="24"/>
                <w:szCs w:val="24"/>
                <w:lang w:eastAsia="uk-UA"/>
              </w:rPr>
            </w:pPr>
            <w:r>
              <w:rPr>
                <w:b/>
                <w:sz w:val="24"/>
                <w:szCs w:val="24"/>
                <w:lang w:eastAsia="uk-UA"/>
              </w:rPr>
              <w:t>7.</w:t>
            </w:r>
          </w:p>
        </w:tc>
        <w:tc>
          <w:tcPr>
            <w:tcW w:w="2852" w:type="dxa"/>
            <w:shd w:val="clear" w:color="auto" w:fill="auto"/>
          </w:tcPr>
          <w:p w:rsidR="00470524" w:rsidRDefault="00C637BC" w:rsidP="00C637BC">
            <w:pPr>
              <w:jc w:val="center"/>
              <w:rPr>
                <w:b/>
                <w:sz w:val="24"/>
                <w:szCs w:val="24"/>
                <w:lang w:eastAsia="uk-UA"/>
              </w:rPr>
            </w:pPr>
            <w:r w:rsidRPr="007C58CE">
              <w:rPr>
                <w:b/>
                <w:sz w:val="24"/>
                <w:szCs w:val="24"/>
                <w:lang w:eastAsia="uk-UA"/>
              </w:rPr>
              <w:t xml:space="preserve">Огірки </w:t>
            </w:r>
          </w:p>
          <w:p w:rsidR="00470524" w:rsidRDefault="00470524" w:rsidP="00C637BC">
            <w:pPr>
              <w:jc w:val="center"/>
              <w:rPr>
                <w:b/>
                <w:sz w:val="24"/>
                <w:szCs w:val="24"/>
                <w:lang w:eastAsia="uk-UA"/>
              </w:rPr>
            </w:pPr>
            <w:proofErr w:type="spellStart"/>
            <w:r>
              <w:rPr>
                <w:b/>
                <w:sz w:val="24"/>
                <w:szCs w:val="24"/>
                <w:lang w:eastAsia="uk-UA"/>
              </w:rPr>
              <w:lastRenderedPageBreak/>
              <w:t>грунтові</w:t>
            </w:r>
            <w:proofErr w:type="spellEnd"/>
          </w:p>
          <w:p w:rsidR="00E1698B" w:rsidRPr="00E1698B" w:rsidRDefault="00E1698B" w:rsidP="00C637BC">
            <w:pPr>
              <w:jc w:val="center"/>
              <w:rPr>
                <w:b/>
                <w:bCs/>
                <w:sz w:val="24"/>
                <w:szCs w:val="24"/>
              </w:rPr>
            </w:pPr>
            <w:r w:rsidRPr="00E1698B">
              <w:rPr>
                <w:b/>
                <w:bCs/>
                <w:sz w:val="24"/>
                <w:szCs w:val="24"/>
              </w:rPr>
              <w:t xml:space="preserve">свіжі  </w:t>
            </w:r>
          </w:p>
          <w:p w:rsidR="00E1698B" w:rsidRDefault="00E1698B" w:rsidP="00C637BC">
            <w:pPr>
              <w:jc w:val="center"/>
              <w:rPr>
                <w:sz w:val="20"/>
                <w:szCs w:val="20"/>
              </w:rPr>
            </w:pPr>
          </w:p>
          <w:p w:rsidR="00C637BC" w:rsidRPr="00B464A4" w:rsidRDefault="00C637BC" w:rsidP="00C637BC">
            <w:pPr>
              <w:jc w:val="center"/>
              <w:rPr>
                <w:sz w:val="20"/>
                <w:szCs w:val="20"/>
              </w:rPr>
            </w:pPr>
            <w:r w:rsidRPr="00B464A4">
              <w:rPr>
                <w:sz w:val="20"/>
                <w:szCs w:val="20"/>
              </w:rPr>
              <w:t>(код номенклатурної позиції ДК 021:2015</w:t>
            </w:r>
          </w:p>
          <w:p w:rsidR="00C637BC" w:rsidRDefault="004A0780" w:rsidP="00C637BC">
            <w:pPr>
              <w:jc w:val="center"/>
              <w:rPr>
                <w:sz w:val="20"/>
                <w:szCs w:val="20"/>
              </w:rPr>
            </w:pPr>
            <w:r>
              <w:rPr>
                <w:sz w:val="20"/>
                <w:szCs w:val="20"/>
              </w:rPr>
              <w:t>03221270-9</w:t>
            </w:r>
            <w:r w:rsidR="00C637BC" w:rsidRPr="00B464A4">
              <w:rPr>
                <w:sz w:val="20"/>
                <w:szCs w:val="20"/>
              </w:rPr>
              <w:t>)</w:t>
            </w:r>
          </w:p>
          <w:p w:rsidR="00876E02" w:rsidRDefault="00876E02" w:rsidP="00876E02">
            <w:pPr>
              <w:jc w:val="center"/>
              <w:rPr>
                <w:b/>
                <w:sz w:val="24"/>
                <w:szCs w:val="24"/>
                <w:lang w:eastAsia="uk-UA"/>
              </w:rPr>
            </w:pPr>
          </w:p>
        </w:tc>
        <w:tc>
          <w:tcPr>
            <w:tcW w:w="4915" w:type="dxa"/>
            <w:shd w:val="clear" w:color="auto" w:fill="auto"/>
          </w:tcPr>
          <w:p w:rsidR="00876E02" w:rsidRDefault="00C637BC" w:rsidP="0028574B">
            <w:pPr>
              <w:rPr>
                <w:color w:val="000000"/>
                <w:sz w:val="24"/>
                <w:szCs w:val="24"/>
                <w:lang w:eastAsia="uk-UA"/>
              </w:rPr>
            </w:pPr>
            <w:r w:rsidRPr="007C58CE">
              <w:rPr>
                <w:color w:val="000000"/>
                <w:sz w:val="24"/>
                <w:szCs w:val="24"/>
                <w:lang w:eastAsia="uk-UA"/>
              </w:rPr>
              <w:lastRenderedPageBreak/>
              <w:t xml:space="preserve">Огірки свіжі калібровані, </w:t>
            </w:r>
            <w:r>
              <w:rPr>
                <w:color w:val="000000"/>
                <w:sz w:val="24"/>
                <w:szCs w:val="24"/>
                <w:lang w:eastAsia="uk-UA"/>
              </w:rPr>
              <w:t xml:space="preserve">польові, </w:t>
            </w:r>
            <w:proofErr w:type="spellStart"/>
            <w:r>
              <w:rPr>
                <w:color w:val="000000"/>
                <w:sz w:val="24"/>
                <w:szCs w:val="24"/>
                <w:lang w:eastAsia="uk-UA"/>
              </w:rPr>
              <w:lastRenderedPageBreak/>
              <w:t>середньоплідні</w:t>
            </w:r>
            <w:proofErr w:type="spellEnd"/>
            <w:r>
              <w:rPr>
                <w:color w:val="000000"/>
                <w:sz w:val="24"/>
                <w:szCs w:val="24"/>
                <w:lang w:eastAsia="uk-UA"/>
              </w:rPr>
              <w:t xml:space="preserve">, </w:t>
            </w:r>
            <w:r w:rsidRPr="007C58CE">
              <w:rPr>
                <w:color w:val="000000"/>
                <w:sz w:val="24"/>
                <w:szCs w:val="24"/>
                <w:lang w:eastAsia="uk-UA"/>
              </w:rPr>
              <w:t xml:space="preserve">першого товарного ґатунку. Повинні відповідати вимогам ДСТУ 3247-95.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 </w:t>
            </w:r>
            <w:r>
              <w:rPr>
                <w:color w:val="000000"/>
                <w:sz w:val="24"/>
                <w:szCs w:val="24"/>
                <w:lang w:eastAsia="uk-UA"/>
              </w:rPr>
              <w:t>Врожай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lastRenderedPageBreak/>
              <w:t>Кг</w:t>
            </w:r>
          </w:p>
          <w:p w:rsidR="00876E02" w:rsidRPr="0025288D" w:rsidRDefault="00876E02" w:rsidP="00876E02">
            <w:pPr>
              <w:jc w:val="center"/>
              <w:rPr>
                <w:sz w:val="24"/>
                <w:szCs w:val="24"/>
                <w:lang w:eastAsia="uk-UA"/>
              </w:rPr>
            </w:pPr>
            <w:r>
              <w:rPr>
                <w:b/>
                <w:bCs/>
                <w:sz w:val="24"/>
                <w:szCs w:val="24"/>
                <w:lang w:eastAsia="uk-UA"/>
              </w:rPr>
              <w:lastRenderedPageBreak/>
              <w:t>100</w:t>
            </w:r>
          </w:p>
        </w:tc>
      </w:tr>
      <w:tr w:rsidR="00876E02" w:rsidRPr="007C58CE" w:rsidTr="00E1698B">
        <w:trPr>
          <w:trHeight w:val="417"/>
        </w:trPr>
        <w:tc>
          <w:tcPr>
            <w:tcW w:w="738" w:type="dxa"/>
            <w:shd w:val="clear" w:color="auto" w:fill="auto"/>
          </w:tcPr>
          <w:p w:rsidR="00876E02" w:rsidRPr="007C58CE" w:rsidRDefault="00876E02" w:rsidP="00876E02">
            <w:pPr>
              <w:jc w:val="center"/>
              <w:rPr>
                <w:b/>
                <w:sz w:val="24"/>
                <w:szCs w:val="24"/>
                <w:lang w:eastAsia="uk-UA"/>
              </w:rPr>
            </w:pPr>
            <w:r w:rsidRPr="007C58CE">
              <w:rPr>
                <w:b/>
                <w:sz w:val="24"/>
                <w:szCs w:val="24"/>
                <w:lang w:eastAsia="uk-UA"/>
              </w:rPr>
              <w:lastRenderedPageBreak/>
              <w:t>8.</w:t>
            </w:r>
          </w:p>
        </w:tc>
        <w:tc>
          <w:tcPr>
            <w:tcW w:w="2852" w:type="dxa"/>
            <w:shd w:val="clear" w:color="auto" w:fill="auto"/>
          </w:tcPr>
          <w:p w:rsidR="00C637BC" w:rsidRDefault="00C637BC" w:rsidP="00C637BC">
            <w:pPr>
              <w:jc w:val="center"/>
              <w:rPr>
                <w:b/>
                <w:sz w:val="24"/>
                <w:szCs w:val="24"/>
                <w:lang w:eastAsia="uk-UA"/>
              </w:rPr>
            </w:pPr>
            <w:r>
              <w:rPr>
                <w:b/>
                <w:sz w:val="24"/>
                <w:szCs w:val="24"/>
                <w:lang w:eastAsia="uk-UA"/>
              </w:rPr>
              <w:t>Кабачки</w:t>
            </w:r>
          </w:p>
          <w:p w:rsidR="00E1698B" w:rsidRDefault="00E1698B" w:rsidP="00C637BC">
            <w:pPr>
              <w:jc w:val="center"/>
              <w:rPr>
                <w:b/>
                <w:sz w:val="24"/>
                <w:szCs w:val="24"/>
                <w:lang w:eastAsia="uk-UA"/>
              </w:rPr>
            </w:pPr>
            <w:r>
              <w:rPr>
                <w:b/>
                <w:sz w:val="24"/>
                <w:szCs w:val="24"/>
                <w:lang w:eastAsia="uk-UA"/>
              </w:rPr>
              <w:t>свіжі</w:t>
            </w:r>
          </w:p>
          <w:p w:rsidR="00E1698B" w:rsidRDefault="00E1698B" w:rsidP="00C637BC">
            <w:pPr>
              <w:jc w:val="center"/>
              <w:rPr>
                <w:sz w:val="20"/>
                <w:szCs w:val="20"/>
              </w:rPr>
            </w:pPr>
          </w:p>
          <w:p w:rsidR="00C637BC" w:rsidRPr="00B464A4" w:rsidRDefault="00E1698B" w:rsidP="00C637BC">
            <w:pPr>
              <w:jc w:val="center"/>
              <w:rPr>
                <w:sz w:val="20"/>
                <w:szCs w:val="20"/>
              </w:rPr>
            </w:pPr>
            <w:r w:rsidRPr="00B464A4">
              <w:rPr>
                <w:sz w:val="20"/>
                <w:szCs w:val="20"/>
              </w:rPr>
              <w:t xml:space="preserve"> </w:t>
            </w:r>
            <w:r w:rsidR="00C637BC" w:rsidRPr="00B464A4">
              <w:rPr>
                <w:sz w:val="20"/>
                <w:szCs w:val="20"/>
              </w:rPr>
              <w:t>(код номенклатурної позиції ДК 021:2015</w:t>
            </w:r>
          </w:p>
          <w:p w:rsidR="00C637BC" w:rsidRDefault="00C637BC" w:rsidP="00C637BC">
            <w:pPr>
              <w:jc w:val="center"/>
              <w:rPr>
                <w:sz w:val="20"/>
                <w:szCs w:val="20"/>
              </w:rPr>
            </w:pPr>
            <w:r w:rsidRPr="00B464A4">
              <w:rPr>
                <w:sz w:val="20"/>
                <w:szCs w:val="20"/>
              </w:rPr>
              <w:t>0322</w:t>
            </w:r>
            <w:r w:rsidR="004A0780">
              <w:rPr>
                <w:sz w:val="20"/>
                <w:szCs w:val="20"/>
              </w:rPr>
              <w:t>1250-3</w:t>
            </w:r>
            <w:r w:rsidRPr="00B464A4">
              <w:rPr>
                <w:sz w:val="20"/>
                <w:szCs w:val="20"/>
              </w:rPr>
              <w:t>)</w:t>
            </w:r>
          </w:p>
          <w:p w:rsidR="00876E02" w:rsidRPr="007C58CE" w:rsidRDefault="00876E02" w:rsidP="00876E02">
            <w:pPr>
              <w:jc w:val="center"/>
              <w:rPr>
                <w:b/>
                <w:sz w:val="24"/>
                <w:szCs w:val="24"/>
                <w:lang w:eastAsia="uk-UA"/>
              </w:rPr>
            </w:pPr>
          </w:p>
        </w:tc>
        <w:tc>
          <w:tcPr>
            <w:tcW w:w="4915" w:type="dxa"/>
            <w:shd w:val="clear" w:color="auto" w:fill="auto"/>
          </w:tcPr>
          <w:p w:rsidR="00876E02" w:rsidRPr="007C58CE" w:rsidRDefault="00C637BC" w:rsidP="00876E02">
            <w:pPr>
              <w:rPr>
                <w:sz w:val="24"/>
                <w:szCs w:val="24"/>
                <w:lang w:eastAsia="uk-UA"/>
              </w:rPr>
            </w:pPr>
            <w:r>
              <w:rPr>
                <w:color w:val="000000"/>
                <w:sz w:val="24"/>
                <w:szCs w:val="24"/>
                <w:lang w:eastAsia="uk-UA"/>
              </w:rPr>
              <w:t xml:space="preserve">Кабачки свіжі видовжені, першого товарного ґатунку. Кабачки мають бути зеленого, білого або чорно-зеленого кольору з ніжною м'якоттю, свіжі, зрілі, здорові, вирощені в природних умовах, без перевищеного вмісту хімічних речовин, без стороннього запаху і присмаку, без гнилі. Овочі повинні бути цілими, чистими, здоровими, сухими, незів'ялими, не тріснуті та не пошкоджені. </w:t>
            </w:r>
            <w:r w:rsidRPr="000F249B">
              <w:rPr>
                <w:color w:val="000000"/>
                <w:sz w:val="24"/>
                <w:szCs w:val="24"/>
                <w:shd w:val="clear" w:color="auto" w:fill="FFFFFF"/>
              </w:rPr>
              <w:t>ДСТУ 318.</w:t>
            </w:r>
            <w:r>
              <w:rPr>
                <w:rFonts w:ascii="Arial" w:hAnsi="Arial" w:cs="Arial"/>
                <w:color w:val="000000"/>
                <w:sz w:val="21"/>
                <w:szCs w:val="21"/>
                <w:shd w:val="clear" w:color="auto" w:fill="FFFFFF"/>
              </w:rPr>
              <w:t xml:space="preserve"> </w:t>
            </w:r>
            <w:r>
              <w:rPr>
                <w:color w:val="000000"/>
                <w:sz w:val="24"/>
                <w:szCs w:val="24"/>
                <w:lang w:eastAsia="uk-UA"/>
              </w:rPr>
              <w:t>Врожаю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t>Кг</w:t>
            </w:r>
          </w:p>
          <w:p w:rsidR="00876E02" w:rsidRPr="0025288D" w:rsidRDefault="00876E02" w:rsidP="00876E02">
            <w:pPr>
              <w:jc w:val="center"/>
              <w:rPr>
                <w:sz w:val="24"/>
                <w:szCs w:val="24"/>
                <w:lang w:eastAsia="uk-UA"/>
              </w:rPr>
            </w:pPr>
            <w:r>
              <w:rPr>
                <w:b/>
                <w:bCs/>
                <w:sz w:val="24"/>
                <w:szCs w:val="24"/>
                <w:lang w:eastAsia="uk-UA"/>
              </w:rPr>
              <w:t>100</w:t>
            </w:r>
          </w:p>
        </w:tc>
      </w:tr>
      <w:tr w:rsidR="00876E02" w:rsidRPr="007C58CE" w:rsidTr="00E1698B">
        <w:trPr>
          <w:trHeight w:val="417"/>
        </w:trPr>
        <w:tc>
          <w:tcPr>
            <w:tcW w:w="738" w:type="dxa"/>
            <w:shd w:val="clear" w:color="auto" w:fill="auto"/>
          </w:tcPr>
          <w:p w:rsidR="00876E02" w:rsidRPr="007C58CE" w:rsidRDefault="00876E02" w:rsidP="00876E02">
            <w:pPr>
              <w:jc w:val="center"/>
              <w:rPr>
                <w:b/>
                <w:sz w:val="24"/>
                <w:szCs w:val="24"/>
                <w:lang w:eastAsia="uk-UA"/>
              </w:rPr>
            </w:pPr>
            <w:r>
              <w:rPr>
                <w:b/>
                <w:sz w:val="24"/>
                <w:szCs w:val="24"/>
                <w:lang w:eastAsia="uk-UA"/>
              </w:rPr>
              <w:t>9</w:t>
            </w:r>
          </w:p>
        </w:tc>
        <w:tc>
          <w:tcPr>
            <w:tcW w:w="2852" w:type="dxa"/>
            <w:shd w:val="clear" w:color="auto" w:fill="auto"/>
          </w:tcPr>
          <w:p w:rsidR="00C637BC" w:rsidRDefault="00C637BC" w:rsidP="00C637BC">
            <w:pPr>
              <w:jc w:val="center"/>
              <w:rPr>
                <w:b/>
                <w:sz w:val="24"/>
                <w:szCs w:val="24"/>
                <w:lang w:eastAsia="uk-UA"/>
              </w:rPr>
            </w:pPr>
            <w:r>
              <w:rPr>
                <w:b/>
                <w:sz w:val="24"/>
                <w:szCs w:val="24"/>
                <w:lang w:eastAsia="uk-UA"/>
              </w:rPr>
              <w:t xml:space="preserve">Перець </w:t>
            </w:r>
          </w:p>
          <w:p w:rsidR="00C637BC" w:rsidRDefault="00C637BC" w:rsidP="00C637BC">
            <w:pPr>
              <w:jc w:val="center"/>
              <w:rPr>
                <w:b/>
                <w:sz w:val="24"/>
                <w:szCs w:val="24"/>
                <w:lang w:eastAsia="uk-UA"/>
              </w:rPr>
            </w:pPr>
            <w:r>
              <w:rPr>
                <w:b/>
                <w:sz w:val="24"/>
                <w:szCs w:val="24"/>
                <w:lang w:eastAsia="uk-UA"/>
              </w:rPr>
              <w:t>солодкий</w:t>
            </w:r>
          </w:p>
          <w:p w:rsidR="00C637BC" w:rsidRDefault="00C637BC" w:rsidP="00C637BC">
            <w:pPr>
              <w:jc w:val="center"/>
              <w:rPr>
                <w:sz w:val="20"/>
                <w:szCs w:val="20"/>
              </w:rPr>
            </w:pPr>
          </w:p>
          <w:p w:rsidR="00C637BC" w:rsidRPr="00B464A4" w:rsidRDefault="00C637BC" w:rsidP="00C637BC">
            <w:pPr>
              <w:jc w:val="center"/>
              <w:rPr>
                <w:sz w:val="20"/>
                <w:szCs w:val="20"/>
              </w:rPr>
            </w:pPr>
            <w:r w:rsidRPr="00B464A4">
              <w:rPr>
                <w:sz w:val="20"/>
                <w:szCs w:val="20"/>
              </w:rPr>
              <w:t>(код номенклатурної позиції ДК 021:2015</w:t>
            </w:r>
          </w:p>
          <w:p w:rsidR="00C637BC" w:rsidRDefault="00C637BC" w:rsidP="00C637BC">
            <w:pPr>
              <w:jc w:val="center"/>
              <w:rPr>
                <w:b/>
                <w:sz w:val="24"/>
                <w:szCs w:val="24"/>
                <w:lang w:eastAsia="uk-UA"/>
              </w:rPr>
            </w:pPr>
            <w:r w:rsidRPr="00B464A4">
              <w:rPr>
                <w:sz w:val="20"/>
                <w:szCs w:val="20"/>
              </w:rPr>
              <w:t>0322</w:t>
            </w:r>
            <w:r w:rsidR="00463034">
              <w:rPr>
                <w:sz w:val="20"/>
                <w:szCs w:val="20"/>
              </w:rPr>
              <w:t>1230</w:t>
            </w:r>
            <w:r>
              <w:rPr>
                <w:sz w:val="20"/>
                <w:szCs w:val="20"/>
              </w:rPr>
              <w:t>-</w:t>
            </w:r>
            <w:r w:rsidR="00463034">
              <w:rPr>
                <w:sz w:val="20"/>
                <w:szCs w:val="20"/>
              </w:rPr>
              <w:t>7</w:t>
            </w:r>
            <w:r>
              <w:rPr>
                <w:sz w:val="20"/>
                <w:szCs w:val="20"/>
              </w:rPr>
              <w:t>)</w:t>
            </w:r>
          </w:p>
          <w:p w:rsidR="00876E02" w:rsidRPr="007C58CE" w:rsidRDefault="00876E02" w:rsidP="00876E02">
            <w:pPr>
              <w:jc w:val="center"/>
              <w:rPr>
                <w:b/>
                <w:sz w:val="24"/>
                <w:szCs w:val="24"/>
                <w:lang w:eastAsia="uk-UA"/>
              </w:rPr>
            </w:pPr>
          </w:p>
        </w:tc>
        <w:tc>
          <w:tcPr>
            <w:tcW w:w="4915" w:type="dxa"/>
            <w:shd w:val="clear" w:color="auto" w:fill="auto"/>
          </w:tcPr>
          <w:p w:rsidR="00876E02" w:rsidRPr="007C58CE" w:rsidRDefault="00C637BC" w:rsidP="0028574B">
            <w:pPr>
              <w:rPr>
                <w:color w:val="000000"/>
                <w:sz w:val="24"/>
                <w:szCs w:val="24"/>
                <w:lang w:eastAsia="uk-UA"/>
              </w:rPr>
            </w:pPr>
            <w:r>
              <w:rPr>
                <w:color w:val="000000"/>
                <w:sz w:val="24"/>
                <w:szCs w:val="24"/>
                <w:lang w:eastAsia="uk-UA"/>
              </w:rPr>
              <w:t>Плоди цілі,</w:t>
            </w:r>
            <w:r w:rsidR="00470524">
              <w:rPr>
                <w:color w:val="000000"/>
                <w:sz w:val="24"/>
                <w:szCs w:val="24"/>
                <w:lang w:eastAsia="uk-UA"/>
              </w:rPr>
              <w:t xml:space="preserve"> першого товарного ґатунку,</w:t>
            </w:r>
            <w:r>
              <w:rPr>
                <w:color w:val="000000"/>
                <w:sz w:val="24"/>
                <w:szCs w:val="24"/>
                <w:lang w:eastAsia="uk-UA"/>
              </w:rPr>
              <w:t xml:space="preserve"> свіжі, здорові, чисті, не зів’ялі, стиглі, без механічних пошкоджень, не уражені хворобами, типової для конкретного ботанічного сорту форми та забарвлення (червоного або жовтого кольорів). Повинні відповідати вимогам. Без ГМО. Не допускаються плоди, що підморожені, із гниллю та сторонніми запахами. Відповідність </w:t>
            </w:r>
            <w:r w:rsidRPr="00E901BC">
              <w:rPr>
                <w:color w:val="000000"/>
                <w:sz w:val="24"/>
                <w:szCs w:val="24"/>
                <w:shd w:val="clear" w:color="auto" w:fill="FFFFFF"/>
              </w:rPr>
              <w:t>ДСТУ 2659.</w:t>
            </w:r>
            <w:r>
              <w:rPr>
                <w:color w:val="000000"/>
                <w:sz w:val="24"/>
                <w:szCs w:val="24"/>
                <w:lang w:eastAsia="uk-UA"/>
              </w:rPr>
              <w:t>Врожай 2023 року.</w:t>
            </w:r>
          </w:p>
        </w:tc>
        <w:tc>
          <w:tcPr>
            <w:tcW w:w="1276" w:type="dxa"/>
            <w:shd w:val="clear" w:color="auto" w:fill="auto"/>
          </w:tcPr>
          <w:p w:rsidR="00876E02" w:rsidRPr="00876E02" w:rsidRDefault="00876E02" w:rsidP="00876E02">
            <w:pPr>
              <w:jc w:val="center"/>
              <w:rPr>
                <w:b/>
                <w:bCs/>
                <w:sz w:val="24"/>
                <w:szCs w:val="24"/>
                <w:lang w:eastAsia="uk-UA"/>
              </w:rPr>
            </w:pPr>
            <w:r w:rsidRPr="00876E02">
              <w:rPr>
                <w:b/>
                <w:bCs/>
                <w:sz w:val="24"/>
                <w:szCs w:val="24"/>
                <w:lang w:eastAsia="uk-UA"/>
              </w:rPr>
              <w:t>Кг</w:t>
            </w:r>
          </w:p>
          <w:p w:rsidR="00876E02" w:rsidRPr="00876E02" w:rsidRDefault="00876E02" w:rsidP="00876E02">
            <w:pPr>
              <w:jc w:val="center"/>
              <w:rPr>
                <w:b/>
                <w:bCs/>
                <w:sz w:val="24"/>
                <w:szCs w:val="24"/>
                <w:lang w:eastAsia="uk-UA"/>
              </w:rPr>
            </w:pPr>
            <w:r w:rsidRPr="00876E02">
              <w:rPr>
                <w:b/>
                <w:bCs/>
                <w:sz w:val="24"/>
                <w:szCs w:val="24"/>
                <w:lang w:eastAsia="uk-UA"/>
              </w:rPr>
              <w:t>70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10</w:t>
            </w:r>
          </w:p>
        </w:tc>
        <w:tc>
          <w:tcPr>
            <w:tcW w:w="2852" w:type="dxa"/>
            <w:shd w:val="clear" w:color="auto" w:fill="auto"/>
          </w:tcPr>
          <w:p w:rsidR="00E1698B" w:rsidRDefault="005B2C26" w:rsidP="00E1698B">
            <w:pPr>
              <w:jc w:val="center"/>
              <w:rPr>
                <w:b/>
                <w:sz w:val="24"/>
                <w:szCs w:val="24"/>
                <w:lang w:eastAsia="uk-UA"/>
              </w:rPr>
            </w:pPr>
            <w:r>
              <w:rPr>
                <w:b/>
                <w:sz w:val="24"/>
                <w:szCs w:val="24"/>
                <w:lang w:eastAsia="uk-UA"/>
              </w:rPr>
              <w:t xml:space="preserve">Баклажани </w:t>
            </w:r>
          </w:p>
          <w:p w:rsidR="005B2C26" w:rsidRDefault="005B2C26" w:rsidP="00E1698B">
            <w:pPr>
              <w:jc w:val="center"/>
              <w:rPr>
                <w:b/>
                <w:sz w:val="24"/>
                <w:szCs w:val="24"/>
                <w:lang w:eastAsia="uk-UA"/>
              </w:rPr>
            </w:pPr>
            <w:r>
              <w:rPr>
                <w:b/>
                <w:sz w:val="24"/>
                <w:szCs w:val="24"/>
                <w:lang w:eastAsia="uk-UA"/>
              </w:rPr>
              <w:t>свіжі</w:t>
            </w:r>
          </w:p>
          <w:p w:rsidR="005C1A9C" w:rsidRDefault="005C1A9C" w:rsidP="005C1A9C">
            <w:pPr>
              <w:jc w:val="center"/>
              <w:rPr>
                <w:b/>
                <w:sz w:val="24"/>
                <w:szCs w:val="24"/>
                <w:lang w:eastAsia="uk-UA"/>
              </w:rPr>
            </w:pPr>
          </w:p>
          <w:p w:rsidR="005C1A9C" w:rsidRPr="00B464A4" w:rsidRDefault="005C1A9C" w:rsidP="005C1A9C">
            <w:pPr>
              <w:jc w:val="center"/>
              <w:rPr>
                <w:sz w:val="20"/>
                <w:szCs w:val="20"/>
              </w:rPr>
            </w:pPr>
            <w:r w:rsidRPr="00B464A4">
              <w:rPr>
                <w:sz w:val="20"/>
                <w:szCs w:val="20"/>
              </w:rPr>
              <w:t>(код номенклатурної позиції ДК 021:2015</w:t>
            </w:r>
          </w:p>
          <w:p w:rsidR="005C1A9C" w:rsidRDefault="005C1A9C" w:rsidP="005C1A9C">
            <w:pPr>
              <w:jc w:val="center"/>
              <w:rPr>
                <w:sz w:val="20"/>
                <w:szCs w:val="20"/>
              </w:rPr>
            </w:pPr>
            <w:r w:rsidRPr="00B464A4">
              <w:rPr>
                <w:sz w:val="20"/>
                <w:szCs w:val="20"/>
              </w:rPr>
              <w:t>0322</w:t>
            </w:r>
            <w:r>
              <w:rPr>
                <w:sz w:val="20"/>
                <w:szCs w:val="20"/>
              </w:rPr>
              <w:t>0000-9</w:t>
            </w:r>
            <w:r w:rsidRPr="00B464A4">
              <w:rPr>
                <w:sz w:val="20"/>
                <w:szCs w:val="20"/>
              </w:rPr>
              <w:t>)</w:t>
            </w:r>
          </w:p>
          <w:p w:rsidR="005C1A9C" w:rsidRDefault="005C1A9C" w:rsidP="005B2C26">
            <w:pPr>
              <w:jc w:val="center"/>
              <w:rPr>
                <w:b/>
                <w:sz w:val="24"/>
                <w:szCs w:val="24"/>
                <w:lang w:eastAsia="uk-UA"/>
              </w:rPr>
            </w:pPr>
          </w:p>
        </w:tc>
        <w:tc>
          <w:tcPr>
            <w:tcW w:w="4915" w:type="dxa"/>
            <w:shd w:val="clear" w:color="auto" w:fill="auto"/>
          </w:tcPr>
          <w:p w:rsidR="005B2C26" w:rsidRDefault="005B2C26" w:rsidP="0028574B">
            <w:pPr>
              <w:rPr>
                <w:color w:val="000000"/>
                <w:sz w:val="24"/>
                <w:szCs w:val="24"/>
                <w:lang w:eastAsia="uk-UA"/>
              </w:rPr>
            </w:pPr>
            <w:r>
              <w:rPr>
                <w:color w:val="000000"/>
                <w:sz w:val="24"/>
                <w:szCs w:val="24"/>
                <w:lang w:eastAsia="uk-UA"/>
              </w:rPr>
              <w:t xml:space="preserve">Плоди цілі, свіжі, здорові, чисті, не зів’ялі, стиглі, без механічних пошкоджень, не уражені хворобами, типової для конкретного ботанічного сорту форми та забарвлення (червоного або жовтого кольорів). Повинні відповідати вимогам. Без ГМО. Не допускаються плоди, що підморожені, із гниллю та сторонніми запахами. Відповідність </w:t>
            </w:r>
            <w:proofErr w:type="spellStart"/>
            <w:r w:rsidRPr="00E901BC">
              <w:rPr>
                <w:color w:val="000000"/>
                <w:sz w:val="24"/>
                <w:szCs w:val="24"/>
                <w:shd w:val="clear" w:color="auto" w:fill="FFFFFF"/>
              </w:rPr>
              <w:t>ДСТУ</w:t>
            </w:r>
            <w:r>
              <w:rPr>
                <w:color w:val="000000"/>
                <w:sz w:val="24"/>
                <w:szCs w:val="24"/>
                <w:shd w:val="clear" w:color="auto" w:fill="FFFFFF"/>
              </w:rPr>
              <w:t>.</w:t>
            </w:r>
            <w:r>
              <w:rPr>
                <w:color w:val="000000"/>
                <w:sz w:val="24"/>
                <w:szCs w:val="24"/>
                <w:lang w:eastAsia="uk-UA"/>
              </w:rPr>
              <w:t>Врожай</w:t>
            </w:r>
            <w:proofErr w:type="spellEnd"/>
            <w:r>
              <w:rPr>
                <w:color w:val="000000"/>
                <w:sz w:val="24"/>
                <w:szCs w:val="24"/>
                <w:lang w:eastAsia="uk-UA"/>
              </w:rPr>
              <w:t xml:space="preserve"> 2023 року.</w:t>
            </w:r>
          </w:p>
        </w:tc>
        <w:tc>
          <w:tcPr>
            <w:tcW w:w="1276" w:type="dxa"/>
            <w:shd w:val="clear" w:color="auto" w:fill="auto"/>
          </w:tcPr>
          <w:p w:rsidR="005B2C26" w:rsidRDefault="005C1A9C" w:rsidP="005B2C26">
            <w:pPr>
              <w:jc w:val="center"/>
              <w:rPr>
                <w:b/>
                <w:bCs/>
                <w:sz w:val="24"/>
                <w:szCs w:val="24"/>
                <w:lang w:eastAsia="uk-UA"/>
              </w:rPr>
            </w:pPr>
            <w:r>
              <w:rPr>
                <w:b/>
                <w:bCs/>
                <w:sz w:val="24"/>
                <w:szCs w:val="24"/>
                <w:lang w:eastAsia="uk-UA"/>
              </w:rPr>
              <w:t>Кг</w:t>
            </w:r>
          </w:p>
          <w:p w:rsidR="005C1A9C" w:rsidRPr="00876E02" w:rsidRDefault="005C1A9C" w:rsidP="005B2C26">
            <w:pPr>
              <w:jc w:val="center"/>
              <w:rPr>
                <w:b/>
                <w:bCs/>
                <w:sz w:val="24"/>
                <w:szCs w:val="24"/>
                <w:lang w:eastAsia="uk-UA"/>
              </w:rPr>
            </w:pPr>
            <w:r>
              <w:rPr>
                <w:b/>
                <w:bCs/>
                <w:sz w:val="24"/>
                <w:szCs w:val="24"/>
                <w:lang w:eastAsia="uk-UA"/>
              </w:rPr>
              <w:t>30</w:t>
            </w:r>
          </w:p>
        </w:tc>
      </w:tr>
      <w:tr w:rsidR="005B2C26" w:rsidRPr="007C58CE" w:rsidTr="00E1698B">
        <w:trPr>
          <w:trHeight w:val="417"/>
        </w:trPr>
        <w:tc>
          <w:tcPr>
            <w:tcW w:w="738" w:type="dxa"/>
            <w:shd w:val="clear" w:color="auto" w:fill="auto"/>
          </w:tcPr>
          <w:p w:rsidR="005B2C26" w:rsidRPr="007C58CE" w:rsidRDefault="005B2C26" w:rsidP="005B2C26">
            <w:pPr>
              <w:jc w:val="center"/>
              <w:rPr>
                <w:b/>
                <w:sz w:val="24"/>
                <w:szCs w:val="24"/>
                <w:lang w:eastAsia="uk-UA"/>
              </w:rPr>
            </w:pPr>
            <w:r>
              <w:rPr>
                <w:b/>
                <w:sz w:val="24"/>
                <w:szCs w:val="24"/>
                <w:lang w:eastAsia="uk-UA"/>
              </w:rPr>
              <w:t>11.</w:t>
            </w: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 xml:space="preserve">Черешня </w:t>
            </w:r>
          </w:p>
          <w:p w:rsidR="005B2C26" w:rsidRDefault="00E1698B" w:rsidP="005B2C26">
            <w:pPr>
              <w:jc w:val="center"/>
              <w:rPr>
                <w:b/>
                <w:sz w:val="24"/>
                <w:szCs w:val="24"/>
                <w:lang w:eastAsia="uk-UA"/>
              </w:rPr>
            </w:pPr>
            <w:r>
              <w:rPr>
                <w:b/>
                <w:sz w:val="24"/>
                <w:szCs w:val="24"/>
                <w:lang w:eastAsia="uk-UA"/>
              </w:rPr>
              <w:t>с</w:t>
            </w:r>
            <w:r w:rsidR="0028574B">
              <w:rPr>
                <w:b/>
                <w:sz w:val="24"/>
                <w:szCs w:val="24"/>
                <w:lang w:eastAsia="uk-UA"/>
              </w:rPr>
              <w:t>віжа</w:t>
            </w:r>
          </w:p>
          <w:p w:rsidR="00E1698B" w:rsidRDefault="00E1698B" w:rsidP="005B2C26">
            <w:pPr>
              <w:jc w:val="center"/>
              <w:rPr>
                <w:b/>
                <w:sz w:val="24"/>
                <w:szCs w:val="24"/>
                <w:lang w:eastAsia="uk-UA"/>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721778" w:rsidRDefault="005B2C26" w:rsidP="005B2C26">
            <w:pPr>
              <w:jc w:val="center"/>
              <w:rPr>
                <w:b/>
                <w:sz w:val="24"/>
                <w:szCs w:val="24"/>
                <w:lang w:eastAsia="uk-UA"/>
              </w:rPr>
            </w:pPr>
            <w:r w:rsidRPr="00B464A4">
              <w:rPr>
                <w:sz w:val="20"/>
                <w:szCs w:val="20"/>
              </w:rPr>
              <w:t>0322</w:t>
            </w:r>
            <w:r>
              <w:rPr>
                <w:sz w:val="20"/>
                <w:szCs w:val="20"/>
              </w:rPr>
              <w:t>333-6)</w:t>
            </w:r>
          </w:p>
        </w:tc>
        <w:tc>
          <w:tcPr>
            <w:tcW w:w="4915" w:type="dxa"/>
            <w:shd w:val="clear" w:color="auto" w:fill="auto"/>
          </w:tcPr>
          <w:p w:rsidR="005B2C26" w:rsidRPr="00DC41D9" w:rsidRDefault="005B2C26" w:rsidP="005B2C26">
            <w:pPr>
              <w:rPr>
                <w:sz w:val="24"/>
                <w:szCs w:val="24"/>
              </w:rPr>
            </w:pPr>
            <w:r w:rsidRPr="00DC41D9">
              <w:rPr>
                <w:color w:val="000000"/>
                <w:sz w:val="24"/>
                <w:szCs w:val="24"/>
                <w:lang w:eastAsia="uk-UA"/>
              </w:rPr>
              <w:t>Плоди стиглі, неушкоджені, без гнилі, без надривів шкіри</w:t>
            </w:r>
            <w:r>
              <w:rPr>
                <w:color w:val="000000"/>
                <w:sz w:val="24"/>
                <w:szCs w:val="24"/>
                <w:lang w:eastAsia="uk-UA"/>
              </w:rPr>
              <w:t xml:space="preserve">, вищий гатунок. </w:t>
            </w:r>
            <w:r w:rsidRPr="00DC41D9">
              <w:rPr>
                <w:color w:val="000000"/>
                <w:sz w:val="24"/>
                <w:szCs w:val="24"/>
                <w:lang w:eastAsia="uk-UA"/>
              </w:rPr>
              <w:t>Не зів’ялі. Б</w:t>
            </w:r>
            <w:r w:rsidRPr="00DC41D9">
              <w:rPr>
                <w:sz w:val="24"/>
                <w:szCs w:val="24"/>
              </w:rPr>
              <w:t xml:space="preserve">ез ГМО та дефектів, країна походження – Україна. Відповідність </w:t>
            </w:r>
            <w:r w:rsidRPr="00DC41D9">
              <w:rPr>
                <w:color w:val="000000"/>
                <w:sz w:val="21"/>
                <w:szCs w:val="21"/>
                <w:shd w:val="clear" w:color="auto" w:fill="FFFFFF"/>
              </w:rPr>
              <w:t>ДСТУ 8153 або UNECE STANDARD FFV-13</w:t>
            </w:r>
            <w:r>
              <w:rPr>
                <w:color w:val="000000"/>
                <w:sz w:val="21"/>
                <w:szCs w:val="21"/>
                <w:shd w:val="clear" w:color="auto" w:fill="FFFFFF"/>
              </w:rPr>
              <w:t>.</w:t>
            </w:r>
          </w:p>
          <w:p w:rsidR="005B2C26" w:rsidRPr="00721778" w:rsidRDefault="005B2C26" w:rsidP="005B2C26">
            <w:pPr>
              <w:rPr>
                <w:color w:val="000000"/>
                <w:sz w:val="24"/>
                <w:szCs w:val="24"/>
                <w:lang w:eastAsia="uk-UA"/>
              </w:rPr>
            </w:pPr>
            <w:r w:rsidRPr="00DC41D9">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sidRPr="00876E02">
              <w:rPr>
                <w:b/>
                <w:bCs/>
                <w:sz w:val="24"/>
                <w:szCs w:val="24"/>
                <w:lang w:eastAsia="uk-UA"/>
              </w:rPr>
              <w:t>30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12.</w:t>
            </w: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 xml:space="preserve">Вишня </w:t>
            </w:r>
          </w:p>
          <w:p w:rsidR="005B2C26" w:rsidRDefault="00E1698B" w:rsidP="005B2C26">
            <w:pPr>
              <w:jc w:val="center"/>
              <w:rPr>
                <w:b/>
                <w:sz w:val="24"/>
                <w:szCs w:val="24"/>
                <w:lang w:eastAsia="uk-UA"/>
              </w:rPr>
            </w:pPr>
            <w:r>
              <w:rPr>
                <w:b/>
                <w:sz w:val="24"/>
                <w:szCs w:val="24"/>
                <w:lang w:eastAsia="uk-UA"/>
              </w:rPr>
              <w:t>сві</w:t>
            </w:r>
            <w:r w:rsidR="005B2C26">
              <w:rPr>
                <w:b/>
                <w:sz w:val="24"/>
                <w:szCs w:val="24"/>
                <w:lang w:eastAsia="uk-UA"/>
              </w:rPr>
              <w:t>жа</w:t>
            </w:r>
          </w:p>
          <w:p w:rsidR="00E1698B" w:rsidRDefault="00E1698B" w:rsidP="005B2C26">
            <w:pPr>
              <w:jc w:val="center"/>
              <w:rPr>
                <w:b/>
                <w:sz w:val="24"/>
                <w:szCs w:val="24"/>
                <w:lang w:eastAsia="uk-UA"/>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Default="005B2C26" w:rsidP="005B2C26">
            <w:pPr>
              <w:jc w:val="center"/>
              <w:rPr>
                <w:b/>
                <w:sz w:val="24"/>
                <w:szCs w:val="24"/>
                <w:lang w:eastAsia="uk-UA"/>
              </w:rPr>
            </w:pPr>
            <w:r w:rsidRPr="00B464A4">
              <w:rPr>
                <w:sz w:val="20"/>
                <w:szCs w:val="20"/>
              </w:rPr>
              <w:t>0322</w:t>
            </w:r>
            <w:r>
              <w:rPr>
                <w:sz w:val="20"/>
                <w:szCs w:val="20"/>
              </w:rPr>
              <w:t>333-6)</w:t>
            </w:r>
          </w:p>
        </w:tc>
        <w:tc>
          <w:tcPr>
            <w:tcW w:w="4915" w:type="dxa"/>
            <w:shd w:val="clear" w:color="auto" w:fill="auto"/>
          </w:tcPr>
          <w:p w:rsidR="005B2C26" w:rsidRDefault="005B2C26" w:rsidP="005B2C26">
            <w:pPr>
              <w:rPr>
                <w:color w:val="000000"/>
                <w:sz w:val="24"/>
                <w:szCs w:val="24"/>
                <w:lang w:eastAsia="uk-UA"/>
              </w:rPr>
            </w:pPr>
            <w:r w:rsidRPr="00DC41D9">
              <w:rPr>
                <w:color w:val="000000"/>
                <w:sz w:val="24"/>
                <w:szCs w:val="24"/>
                <w:lang w:eastAsia="uk-UA"/>
              </w:rPr>
              <w:t>Плоди стиглі, неушкоджені, без  гнилі, без надривів шкіри</w:t>
            </w:r>
            <w:r>
              <w:rPr>
                <w:color w:val="000000"/>
                <w:sz w:val="24"/>
                <w:szCs w:val="24"/>
                <w:lang w:eastAsia="uk-UA"/>
              </w:rPr>
              <w:t xml:space="preserve">, вищий гатунок. </w:t>
            </w:r>
            <w:r w:rsidRPr="00DC41D9">
              <w:rPr>
                <w:color w:val="000000"/>
                <w:sz w:val="24"/>
                <w:szCs w:val="24"/>
                <w:lang w:eastAsia="uk-UA"/>
              </w:rPr>
              <w:t>Не зів’ялі. Б</w:t>
            </w:r>
            <w:r w:rsidRPr="00DC41D9">
              <w:rPr>
                <w:sz w:val="24"/>
                <w:szCs w:val="24"/>
              </w:rPr>
              <w:t xml:space="preserve">ез ГМО та дефектів, країна походження – Україна. Відповідність </w:t>
            </w:r>
            <w:r w:rsidRPr="00DC41D9">
              <w:rPr>
                <w:color w:val="000000"/>
                <w:sz w:val="21"/>
                <w:szCs w:val="21"/>
                <w:shd w:val="clear" w:color="auto" w:fill="FFFFFF"/>
              </w:rPr>
              <w:t>ДСТУ</w:t>
            </w:r>
            <w:r>
              <w:rPr>
                <w:color w:val="000000"/>
                <w:sz w:val="21"/>
                <w:szCs w:val="21"/>
                <w:shd w:val="clear" w:color="auto" w:fill="FFFFFF"/>
              </w:rPr>
              <w:t>.</w:t>
            </w:r>
            <w:r w:rsidR="0028574B">
              <w:rPr>
                <w:color w:val="000000"/>
                <w:sz w:val="21"/>
                <w:szCs w:val="21"/>
                <w:shd w:val="clear" w:color="auto" w:fill="FFFFFF"/>
              </w:rPr>
              <w:t xml:space="preserve"> </w:t>
            </w:r>
            <w:r w:rsidRPr="00DC41D9">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sidRPr="00876E02">
              <w:rPr>
                <w:b/>
                <w:bCs/>
                <w:sz w:val="24"/>
                <w:szCs w:val="24"/>
                <w:lang w:eastAsia="uk-UA"/>
              </w:rPr>
              <w:t>50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13.</w:t>
            </w: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Смородина чорна</w:t>
            </w:r>
          </w:p>
          <w:p w:rsidR="005B2C26" w:rsidRDefault="0028574B" w:rsidP="005B2C26">
            <w:pPr>
              <w:jc w:val="center"/>
              <w:rPr>
                <w:b/>
                <w:sz w:val="24"/>
                <w:szCs w:val="24"/>
                <w:lang w:eastAsia="uk-UA"/>
              </w:rPr>
            </w:pPr>
            <w:r>
              <w:rPr>
                <w:b/>
                <w:sz w:val="24"/>
                <w:szCs w:val="24"/>
                <w:lang w:eastAsia="uk-UA"/>
              </w:rPr>
              <w:t xml:space="preserve"> свіжа</w:t>
            </w: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7C58CE" w:rsidRDefault="005B2C26" w:rsidP="005B2C26">
            <w:pPr>
              <w:jc w:val="center"/>
              <w:rPr>
                <w:b/>
                <w:sz w:val="24"/>
                <w:szCs w:val="24"/>
                <w:lang w:eastAsia="uk-UA"/>
              </w:rPr>
            </w:pPr>
            <w:r>
              <w:rPr>
                <w:sz w:val="20"/>
                <w:szCs w:val="20"/>
              </w:rPr>
              <w:t>03222311-6)</w:t>
            </w:r>
          </w:p>
        </w:tc>
        <w:tc>
          <w:tcPr>
            <w:tcW w:w="4915" w:type="dxa"/>
            <w:shd w:val="clear" w:color="auto" w:fill="auto"/>
          </w:tcPr>
          <w:p w:rsidR="005B2C26" w:rsidRPr="00DC41D9" w:rsidRDefault="005B2C26" w:rsidP="005B2C26">
            <w:pPr>
              <w:rPr>
                <w:sz w:val="24"/>
                <w:szCs w:val="24"/>
              </w:rPr>
            </w:pPr>
            <w:r w:rsidRPr="00DC41D9">
              <w:rPr>
                <w:color w:val="000000"/>
                <w:sz w:val="24"/>
                <w:szCs w:val="24"/>
                <w:lang w:eastAsia="uk-UA"/>
              </w:rPr>
              <w:t>Плоди стиглі, неушкоджені, без  гнилі, без надривів шкіри. Не зів’ялі. Б</w:t>
            </w:r>
            <w:r w:rsidRPr="00DC41D9">
              <w:rPr>
                <w:sz w:val="24"/>
                <w:szCs w:val="24"/>
              </w:rPr>
              <w:t>ез ГМО та дефектів, країна походження – Україна.</w:t>
            </w:r>
            <w:r w:rsidRPr="00DC41D9">
              <w:rPr>
                <w:color w:val="000000"/>
                <w:sz w:val="21"/>
                <w:szCs w:val="21"/>
                <w:shd w:val="clear" w:color="auto" w:fill="FFFFFF"/>
              </w:rPr>
              <w:t xml:space="preserve"> </w:t>
            </w:r>
            <w:r w:rsidRPr="00DC41D9">
              <w:rPr>
                <w:sz w:val="24"/>
                <w:szCs w:val="24"/>
              </w:rPr>
              <w:t>Відповідність</w:t>
            </w:r>
            <w:r w:rsidRPr="00DC41D9">
              <w:rPr>
                <w:color w:val="000000"/>
                <w:sz w:val="21"/>
                <w:szCs w:val="21"/>
                <w:shd w:val="clear" w:color="auto" w:fill="FFFFFF"/>
              </w:rPr>
              <w:t xml:space="preserve"> ДСТУ 8319 або UNECE STANDARD FFV-57.</w:t>
            </w:r>
          </w:p>
          <w:p w:rsidR="005B2C26" w:rsidRPr="007C58CE" w:rsidRDefault="005B2C26" w:rsidP="005B2C26">
            <w:pPr>
              <w:rPr>
                <w:color w:val="000000"/>
                <w:sz w:val="24"/>
                <w:szCs w:val="24"/>
                <w:lang w:eastAsia="uk-UA"/>
              </w:rPr>
            </w:pPr>
            <w:r w:rsidRPr="00DC41D9">
              <w:rPr>
                <w:sz w:val="24"/>
                <w:szCs w:val="24"/>
              </w:rPr>
              <w:lastRenderedPageBreak/>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lastRenderedPageBreak/>
              <w:t>Кг</w:t>
            </w:r>
          </w:p>
          <w:p w:rsidR="005B2C26" w:rsidRPr="00E34B2B" w:rsidRDefault="005B2C26" w:rsidP="005B2C26">
            <w:pPr>
              <w:jc w:val="center"/>
              <w:rPr>
                <w:sz w:val="24"/>
                <w:szCs w:val="24"/>
                <w:lang w:eastAsia="uk-UA"/>
              </w:rPr>
            </w:pPr>
            <w:r w:rsidRPr="00876E02">
              <w:rPr>
                <w:b/>
                <w:bCs/>
                <w:sz w:val="24"/>
                <w:szCs w:val="24"/>
                <w:lang w:eastAsia="uk-UA"/>
              </w:rPr>
              <w:t>50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14.</w:t>
            </w: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Порічки червоні</w:t>
            </w:r>
            <w:r w:rsidR="0028574B">
              <w:rPr>
                <w:b/>
                <w:sz w:val="24"/>
                <w:szCs w:val="24"/>
                <w:lang w:eastAsia="uk-UA"/>
              </w:rPr>
              <w:t xml:space="preserve"> </w:t>
            </w:r>
          </w:p>
          <w:p w:rsidR="005B2C26" w:rsidRDefault="0028574B" w:rsidP="005B2C26">
            <w:pPr>
              <w:jc w:val="center"/>
              <w:rPr>
                <w:b/>
                <w:sz w:val="24"/>
                <w:szCs w:val="24"/>
                <w:lang w:eastAsia="uk-UA"/>
              </w:rPr>
            </w:pPr>
            <w:r>
              <w:rPr>
                <w:b/>
                <w:sz w:val="24"/>
                <w:szCs w:val="24"/>
                <w:lang w:eastAsia="uk-UA"/>
              </w:rPr>
              <w:t>свіжі</w:t>
            </w: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4A0780" w:rsidRDefault="005B2C26" w:rsidP="005B2C26">
            <w:pPr>
              <w:jc w:val="center"/>
              <w:rPr>
                <w:b/>
                <w:sz w:val="24"/>
                <w:szCs w:val="24"/>
                <w:lang w:eastAsia="uk-UA"/>
              </w:rPr>
            </w:pPr>
            <w:r>
              <w:rPr>
                <w:sz w:val="20"/>
                <w:szCs w:val="20"/>
              </w:rPr>
              <w:t>03222311-6 )</w:t>
            </w:r>
          </w:p>
        </w:tc>
        <w:tc>
          <w:tcPr>
            <w:tcW w:w="4915" w:type="dxa"/>
            <w:shd w:val="clear" w:color="auto" w:fill="auto"/>
          </w:tcPr>
          <w:p w:rsidR="005B2C26" w:rsidRPr="00DC41D9" w:rsidRDefault="005B2C26" w:rsidP="005B2C26">
            <w:pPr>
              <w:rPr>
                <w:color w:val="000000"/>
                <w:sz w:val="21"/>
                <w:szCs w:val="21"/>
                <w:shd w:val="clear" w:color="auto" w:fill="FFFFFF"/>
              </w:rPr>
            </w:pPr>
            <w:r w:rsidRPr="00DC41D9">
              <w:rPr>
                <w:color w:val="000000"/>
                <w:sz w:val="24"/>
                <w:szCs w:val="24"/>
                <w:lang w:eastAsia="uk-UA"/>
              </w:rPr>
              <w:t>Плоди стиглі, неушкоджені, без  гнилі, без надривів шкіри. Не зів’ялі. Б</w:t>
            </w:r>
            <w:r w:rsidRPr="00DC41D9">
              <w:rPr>
                <w:sz w:val="24"/>
                <w:szCs w:val="24"/>
              </w:rPr>
              <w:t xml:space="preserve">ез ГМО та дефектів, країна походження – Україна. </w:t>
            </w:r>
            <w:r w:rsidRPr="00DC41D9">
              <w:rPr>
                <w:color w:val="000000"/>
                <w:sz w:val="21"/>
                <w:szCs w:val="21"/>
                <w:shd w:val="clear" w:color="auto" w:fill="FFFFFF"/>
              </w:rPr>
              <w:t> </w:t>
            </w:r>
            <w:r w:rsidRPr="00DC41D9">
              <w:rPr>
                <w:sz w:val="24"/>
                <w:szCs w:val="24"/>
              </w:rPr>
              <w:t>Відповідність</w:t>
            </w:r>
            <w:r w:rsidRPr="00DC41D9">
              <w:rPr>
                <w:color w:val="000000"/>
                <w:sz w:val="21"/>
                <w:szCs w:val="21"/>
                <w:shd w:val="clear" w:color="auto" w:fill="FFFFFF"/>
              </w:rPr>
              <w:t xml:space="preserve"> ДСТУ 4722 або UNECE STANDARD FFV-57</w:t>
            </w:r>
            <w:r>
              <w:rPr>
                <w:color w:val="000000"/>
                <w:sz w:val="21"/>
                <w:szCs w:val="21"/>
                <w:shd w:val="clear" w:color="auto" w:fill="FFFFFF"/>
              </w:rPr>
              <w:t>.</w:t>
            </w:r>
          </w:p>
          <w:p w:rsidR="005B2C26" w:rsidRPr="007C58CE" w:rsidRDefault="005B2C26" w:rsidP="005B2C26">
            <w:pPr>
              <w:rPr>
                <w:color w:val="000000"/>
                <w:sz w:val="24"/>
                <w:szCs w:val="24"/>
                <w:lang w:eastAsia="uk-UA"/>
              </w:rPr>
            </w:pPr>
            <w:r w:rsidRPr="00DC41D9">
              <w:rPr>
                <w:color w:val="000000"/>
                <w:sz w:val="21"/>
                <w:szCs w:val="21"/>
                <w:shd w:val="clear" w:color="auto" w:fill="FFFFFF"/>
              </w:rPr>
              <w:t>В</w:t>
            </w:r>
            <w:r w:rsidRPr="00DC41D9">
              <w:rPr>
                <w:sz w:val="24"/>
                <w:szCs w:val="24"/>
              </w:rPr>
              <w:t>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3</w:t>
            </w:r>
            <w:r w:rsidRPr="00876E02">
              <w:rPr>
                <w:b/>
                <w:bCs/>
                <w:sz w:val="24"/>
                <w:szCs w:val="24"/>
                <w:lang w:eastAsia="uk-UA"/>
              </w:rPr>
              <w:t>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15.</w:t>
            </w: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Нектарин</w:t>
            </w:r>
            <w:r w:rsidR="00E1698B">
              <w:rPr>
                <w:b/>
                <w:sz w:val="24"/>
                <w:szCs w:val="24"/>
                <w:lang w:eastAsia="uk-UA"/>
              </w:rPr>
              <w:t xml:space="preserve">и </w:t>
            </w:r>
          </w:p>
          <w:p w:rsidR="005B2C26" w:rsidRDefault="00E1698B" w:rsidP="005B2C26">
            <w:pPr>
              <w:jc w:val="center"/>
              <w:rPr>
                <w:b/>
                <w:sz w:val="24"/>
                <w:szCs w:val="24"/>
                <w:lang w:eastAsia="uk-UA"/>
              </w:rPr>
            </w:pPr>
            <w:r>
              <w:rPr>
                <w:b/>
                <w:sz w:val="24"/>
                <w:szCs w:val="24"/>
                <w:lang w:eastAsia="uk-UA"/>
              </w:rPr>
              <w:t>свіжі</w:t>
            </w: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Default="005B2C26" w:rsidP="005B2C26">
            <w:pPr>
              <w:jc w:val="center"/>
              <w:rPr>
                <w:b/>
                <w:sz w:val="24"/>
                <w:szCs w:val="24"/>
                <w:lang w:eastAsia="uk-UA"/>
              </w:rPr>
            </w:pPr>
            <w:r>
              <w:rPr>
                <w:sz w:val="20"/>
                <w:szCs w:val="20"/>
              </w:rPr>
              <w:t>03222332-9 )</w:t>
            </w:r>
          </w:p>
        </w:tc>
        <w:tc>
          <w:tcPr>
            <w:tcW w:w="4915" w:type="dxa"/>
            <w:shd w:val="clear" w:color="auto" w:fill="auto"/>
          </w:tcPr>
          <w:p w:rsidR="005B2C26" w:rsidRPr="00E901BC" w:rsidRDefault="005B2C26" w:rsidP="005B2C26">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Україна.</w:t>
            </w:r>
          </w:p>
          <w:p w:rsidR="005B2C26" w:rsidRPr="007C58CE" w:rsidRDefault="005B2C26" w:rsidP="005B2C26">
            <w:pPr>
              <w:rPr>
                <w:color w:val="000000"/>
                <w:sz w:val="24"/>
                <w:szCs w:val="24"/>
                <w:lang w:eastAsia="uk-UA"/>
              </w:rPr>
            </w:pPr>
            <w:r>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4</w:t>
            </w:r>
            <w:r w:rsidRPr="00876E02">
              <w:rPr>
                <w:b/>
                <w:bCs/>
                <w:sz w:val="24"/>
                <w:szCs w:val="24"/>
                <w:lang w:eastAsia="uk-UA"/>
              </w:rPr>
              <w:t>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16.</w:t>
            </w:r>
          </w:p>
        </w:tc>
        <w:tc>
          <w:tcPr>
            <w:tcW w:w="2852" w:type="dxa"/>
            <w:shd w:val="clear" w:color="auto" w:fill="auto"/>
          </w:tcPr>
          <w:p w:rsidR="005B2C26" w:rsidRDefault="005B2C26" w:rsidP="005B2C26">
            <w:pPr>
              <w:jc w:val="center"/>
              <w:rPr>
                <w:b/>
                <w:sz w:val="24"/>
                <w:szCs w:val="24"/>
                <w:lang w:eastAsia="uk-UA"/>
              </w:rPr>
            </w:pPr>
            <w:r>
              <w:rPr>
                <w:b/>
                <w:sz w:val="24"/>
                <w:szCs w:val="24"/>
                <w:lang w:eastAsia="uk-UA"/>
              </w:rPr>
              <w:t>Груші</w:t>
            </w:r>
          </w:p>
          <w:p w:rsidR="00E1698B" w:rsidRDefault="00E1698B" w:rsidP="005B2C26">
            <w:pPr>
              <w:jc w:val="center"/>
              <w:rPr>
                <w:b/>
                <w:sz w:val="24"/>
                <w:szCs w:val="24"/>
                <w:lang w:eastAsia="uk-UA"/>
              </w:rPr>
            </w:pPr>
            <w:r>
              <w:rPr>
                <w:b/>
                <w:sz w:val="24"/>
                <w:szCs w:val="24"/>
                <w:lang w:eastAsia="uk-UA"/>
              </w:rPr>
              <w:t>свіжі</w:t>
            </w: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Default="005B2C26" w:rsidP="005B2C26">
            <w:pPr>
              <w:jc w:val="center"/>
              <w:rPr>
                <w:b/>
                <w:sz w:val="24"/>
                <w:szCs w:val="24"/>
                <w:lang w:eastAsia="uk-UA"/>
              </w:rPr>
            </w:pPr>
            <w:r>
              <w:rPr>
                <w:sz w:val="20"/>
                <w:szCs w:val="20"/>
              </w:rPr>
              <w:t>03222332-6 )</w:t>
            </w:r>
          </w:p>
        </w:tc>
        <w:tc>
          <w:tcPr>
            <w:tcW w:w="4915" w:type="dxa"/>
            <w:shd w:val="clear" w:color="auto" w:fill="auto"/>
          </w:tcPr>
          <w:p w:rsidR="005B2C26" w:rsidRPr="00E901BC" w:rsidRDefault="005B2C26" w:rsidP="005B2C26">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Україна.</w:t>
            </w:r>
          </w:p>
          <w:p w:rsidR="005B2C26" w:rsidRPr="007C58CE" w:rsidRDefault="005B2C26" w:rsidP="005B2C26">
            <w:pPr>
              <w:rPr>
                <w:color w:val="000000"/>
                <w:sz w:val="24"/>
                <w:szCs w:val="24"/>
                <w:lang w:eastAsia="uk-UA"/>
              </w:rPr>
            </w:pPr>
            <w:r>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100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17.</w:t>
            </w:r>
          </w:p>
        </w:tc>
        <w:tc>
          <w:tcPr>
            <w:tcW w:w="2852" w:type="dxa"/>
            <w:shd w:val="clear" w:color="auto" w:fill="auto"/>
          </w:tcPr>
          <w:p w:rsidR="005B2C26" w:rsidRDefault="005B2C26" w:rsidP="005B2C26">
            <w:pPr>
              <w:jc w:val="center"/>
              <w:rPr>
                <w:b/>
                <w:sz w:val="24"/>
                <w:szCs w:val="24"/>
                <w:lang w:eastAsia="uk-UA"/>
              </w:rPr>
            </w:pPr>
            <w:r>
              <w:rPr>
                <w:b/>
                <w:sz w:val="24"/>
                <w:szCs w:val="24"/>
                <w:lang w:eastAsia="uk-UA"/>
              </w:rPr>
              <w:t>Абрикоси</w:t>
            </w:r>
          </w:p>
          <w:p w:rsidR="00E1698B" w:rsidRDefault="00E1698B" w:rsidP="005B2C26">
            <w:pPr>
              <w:jc w:val="center"/>
              <w:rPr>
                <w:b/>
                <w:sz w:val="24"/>
                <w:szCs w:val="24"/>
                <w:lang w:eastAsia="uk-UA"/>
              </w:rPr>
            </w:pPr>
            <w:r>
              <w:rPr>
                <w:b/>
                <w:sz w:val="24"/>
                <w:szCs w:val="24"/>
                <w:lang w:eastAsia="uk-UA"/>
              </w:rPr>
              <w:t>свіжі</w:t>
            </w:r>
          </w:p>
          <w:p w:rsidR="00E1698B" w:rsidRDefault="00E1698B" w:rsidP="005B2C26">
            <w:pPr>
              <w:jc w:val="center"/>
              <w:rPr>
                <w:b/>
                <w:sz w:val="24"/>
                <w:szCs w:val="24"/>
                <w:lang w:eastAsia="uk-UA"/>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463034" w:rsidRDefault="005B2C26" w:rsidP="005B2C26">
            <w:pPr>
              <w:jc w:val="center"/>
              <w:rPr>
                <w:sz w:val="20"/>
                <w:szCs w:val="20"/>
              </w:rPr>
            </w:pPr>
            <w:r>
              <w:rPr>
                <w:sz w:val="20"/>
                <w:szCs w:val="20"/>
              </w:rPr>
              <w:t>03222331-2)</w:t>
            </w:r>
          </w:p>
        </w:tc>
        <w:tc>
          <w:tcPr>
            <w:tcW w:w="4915" w:type="dxa"/>
            <w:shd w:val="clear" w:color="auto" w:fill="auto"/>
          </w:tcPr>
          <w:p w:rsidR="005B2C26" w:rsidRPr="00E901BC" w:rsidRDefault="005B2C26" w:rsidP="005B2C26">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Україна.</w:t>
            </w:r>
          </w:p>
          <w:p w:rsidR="005B2C26" w:rsidRPr="007C58CE" w:rsidRDefault="005B2C26" w:rsidP="005B2C26">
            <w:pPr>
              <w:rPr>
                <w:color w:val="000000"/>
                <w:sz w:val="24"/>
                <w:szCs w:val="24"/>
                <w:lang w:eastAsia="uk-UA"/>
              </w:rPr>
            </w:pPr>
            <w:r>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3</w:t>
            </w:r>
            <w:r w:rsidRPr="00876E02">
              <w:rPr>
                <w:b/>
                <w:bCs/>
                <w:sz w:val="24"/>
                <w:szCs w:val="24"/>
                <w:lang w:eastAsia="uk-UA"/>
              </w:rPr>
              <w:t>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18.</w:t>
            </w:r>
          </w:p>
        </w:tc>
        <w:tc>
          <w:tcPr>
            <w:tcW w:w="2852" w:type="dxa"/>
            <w:shd w:val="clear" w:color="auto" w:fill="auto"/>
          </w:tcPr>
          <w:p w:rsidR="005B2C26" w:rsidRDefault="005B2C26" w:rsidP="005B2C26">
            <w:pPr>
              <w:jc w:val="center"/>
              <w:rPr>
                <w:b/>
                <w:sz w:val="24"/>
                <w:szCs w:val="24"/>
                <w:lang w:eastAsia="uk-UA"/>
              </w:rPr>
            </w:pPr>
            <w:r>
              <w:rPr>
                <w:b/>
                <w:sz w:val="24"/>
                <w:szCs w:val="24"/>
                <w:lang w:eastAsia="uk-UA"/>
              </w:rPr>
              <w:t>Сливи</w:t>
            </w:r>
          </w:p>
          <w:p w:rsidR="00E1698B" w:rsidRDefault="00E1698B" w:rsidP="005B2C26">
            <w:pPr>
              <w:jc w:val="center"/>
              <w:rPr>
                <w:b/>
                <w:sz w:val="24"/>
                <w:szCs w:val="24"/>
                <w:lang w:eastAsia="uk-UA"/>
              </w:rPr>
            </w:pPr>
            <w:r>
              <w:rPr>
                <w:b/>
                <w:sz w:val="24"/>
                <w:szCs w:val="24"/>
                <w:lang w:eastAsia="uk-UA"/>
              </w:rPr>
              <w:t>Свіжі</w:t>
            </w:r>
          </w:p>
          <w:p w:rsidR="00E1698B" w:rsidRDefault="00E1698B" w:rsidP="005B2C26">
            <w:pPr>
              <w:jc w:val="center"/>
              <w:rPr>
                <w:b/>
                <w:sz w:val="24"/>
                <w:szCs w:val="24"/>
                <w:lang w:eastAsia="uk-UA"/>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463034" w:rsidRDefault="005B2C26" w:rsidP="005B2C26">
            <w:pPr>
              <w:jc w:val="center"/>
              <w:rPr>
                <w:sz w:val="20"/>
                <w:szCs w:val="20"/>
              </w:rPr>
            </w:pPr>
            <w:r w:rsidRPr="00B464A4">
              <w:rPr>
                <w:sz w:val="20"/>
                <w:szCs w:val="20"/>
              </w:rPr>
              <w:t>0322</w:t>
            </w:r>
            <w:r>
              <w:rPr>
                <w:sz w:val="20"/>
                <w:szCs w:val="20"/>
              </w:rPr>
              <w:t>2334-3)</w:t>
            </w:r>
          </w:p>
        </w:tc>
        <w:tc>
          <w:tcPr>
            <w:tcW w:w="4915" w:type="dxa"/>
            <w:shd w:val="clear" w:color="auto" w:fill="auto"/>
          </w:tcPr>
          <w:p w:rsidR="005B2C26" w:rsidRPr="00E901BC" w:rsidRDefault="005B2C26" w:rsidP="005B2C26">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 xml:space="preserve">Україна. </w:t>
            </w:r>
            <w:r w:rsidRPr="00E901BC">
              <w:rPr>
                <w:sz w:val="24"/>
                <w:szCs w:val="24"/>
              </w:rPr>
              <w:t xml:space="preserve">Відповідність </w:t>
            </w:r>
            <w:r w:rsidRPr="00E901BC">
              <w:rPr>
                <w:color w:val="000000"/>
                <w:sz w:val="21"/>
                <w:szCs w:val="21"/>
                <w:shd w:val="clear" w:color="auto" w:fill="FFFFFF"/>
              </w:rPr>
              <w:t>ДСТУ 32286 або ДСТУ ЕЭК ООН FFV-29.</w:t>
            </w:r>
          </w:p>
          <w:p w:rsidR="005B2C26" w:rsidRPr="007C58CE" w:rsidRDefault="005B2C26" w:rsidP="005B2C26">
            <w:pPr>
              <w:rPr>
                <w:color w:val="000000"/>
                <w:sz w:val="24"/>
                <w:szCs w:val="24"/>
                <w:lang w:eastAsia="uk-UA"/>
              </w:rPr>
            </w:pPr>
            <w:r>
              <w:rPr>
                <w:sz w:val="24"/>
                <w:szCs w:val="24"/>
              </w:rPr>
              <w:t>Врожай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5</w:t>
            </w:r>
            <w:r w:rsidRPr="00876E02">
              <w:rPr>
                <w:b/>
                <w:bCs/>
                <w:sz w:val="24"/>
                <w:szCs w:val="24"/>
                <w:lang w:eastAsia="uk-UA"/>
              </w:rPr>
              <w:t>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r>
              <w:rPr>
                <w:b/>
                <w:sz w:val="24"/>
                <w:szCs w:val="24"/>
                <w:lang w:eastAsia="uk-UA"/>
              </w:rPr>
              <w:t>19.</w:t>
            </w:r>
          </w:p>
        </w:tc>
        <w:tc>
          <w:tcPr>
            <w:tcW w:w="2852" w:type="dxa"/>
            <w:shd w:val="clear" w:color="auto" w:fill="auto"/>
          </w:tcPr>
          <w:p w:rsidR="005B2C26" w:rsidRDefault="005B2C26" w:rsidP="005B2C26">
            <w:pPr>
              <w:jc w:val="center"/>
              <w:rPr>
                <w:b/>
                <w:sz w:val="24"/>
                <w:szCs w:val="24"/>
                <w:lang w:eastAsia="uk-UA"/>
              </w:rPr>
            </w:pPr>
            <w:r>
              <w:rPr>
                <w:b/>
                <w:sz w:val="24"/>
                <w:szCs w:val="24"/>
                <w:lang w:eastAsia="uk-UA"/>
              </w:rPr>
              <w:t>Кавун</w:t>
            </w:r>
            <w:r w:rsidR="00583F1B">
              <w:rPr>
                <w:b/>
                <w:sz w:val="24"/>
                <w:szCs w:val="24"/>
                <w:lang w:eastAsia="uk-UA"/>
              </w:rPr>
              <w:t>и</w:t>
            </w:r>
          </w:p>
          <w:p w:rsidR="00E1698B" w:rsidRDefault="00E1698B" w:rsidP="005B2C26">
            <w:pPr>
              <w:jc w:val="center"/>
              <w:rPr>
                <w:b/>
                <w:sz w:val="24"/>
                <w:szCs w:val="24"/>
                <w:lang w:eastAsia="uk-UA"/>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Default="005B2C26" w:rsidP="005B2C26">
            <w:pPr>
              <w:jc w:val="center"/>
              <w:rPr>
                <w:b/>
                <w:sz w:val="24"/>
                <w:szCs w:val="24"/>
                <w:lang w:eastAsia="uk-UA"/>
              </w:rPr>
            </w:pPr>
            <w:r w:rsidRPr="00B464A4">
              <w:rPr>
                <w:sz w:val="20"/>
                <w:szCs w:val="20"/>
              </w:rPr>
              <w:t>0322</w:t>
            </w:r>
            <w:r>
              <w:rPr>
                <w:sz w:val="20"/>
                <w:szCs w:val="20"/>
              </w:rPr>
              <w:t>0000-9)</w:t>
            </w:r>
          </w:p>
        </w:tc>
        <w:tc>
          <w:tcPr>
            <w:tcW w:w="4915" w:type="dxa"/>
            <w:shd w:val="clear" w:color="auto" w:fill="auto"/>
          </w:tcPr>
          <w:p w:rsidR="005B2C26" w:rsidRPr="00DC41D9" w:rsidRDefault="005B2C26" w:rsidP="005B2C26">
            <w:pPr>
              <w:rPr>
                <w:color w:val="000000"/>
                <w:sz w:val="21"/>
                <w:szCs w:val="21"/>
                <w:shd w:val="clear" w:color="auto" w:fill="FFFFFF"/>
              </w:rPr>
            </w:pPr>
            <w:r w:rsidRPr="00DC41D9">
              <w:rPr>
                <w:color w:val="000000"/>
                <w:sz w:val="24"/>
                <w:szCs w:val="24"/>
                <w:lang w:eastAsia="uk-UA"/>
              </w:rPr>
              <w:t>Плоди стиглі, неушкоджені, без  гнилі, без надривів шкіри, прим’ятин. Вищий гатунок, Не зів’ялі. Б</w:t>
            </w:r>
            <w:r w:rsidRPr="00DC41D9">
              <w:rPr>
                <w:sz w:val="24"/>
                <w:szCs w:val="24"/>
              </w:rPr>
              <w:t>ез ГМО та дефектів, країна походження – Україна, Відповідність</w:t>
            </w:r>
            <w:r w:rsidRPr="00DC41D9">
              <w:rPr>
                <w:color w:val="000000"/>
                <w:sz w:val="21"/>
                <w:szCs w:val="21"/>
                <w:shd w:val="clear" w:color="auto" w:fill="FFFFFF"/>
              </w:rPr>
              <w:t xml:space="preserve"> ДСТУ 3805 АБО ДСТУ ЕЭК ООН FFV-37 </w:t>
            </w:r>
          </w:p>
          <w:p w:rsidR="005B2C26" w:rsidRPr="007C58CE" w:rsidRDefault="005B2C26" w:rsidP="005B2C26">
            <w:pPr>
              <w:rPr>
                <w:color w:val="000000"/>
                <w:sz w:val="24"/>
                <w:szCs w:val="24"/>
                <w:lang w:eastAsia="uk-UA"/>
              </w:rPr>
            </w:pPr>
            <w:r w:rsidRPr="00DC41D9">
              <w:rPr>
                <w:color w:val="000000"/>
                <w:sz w:val="21"/>
                <w:szCs w:val="21"/>
                <w:shd w:val="clear" w:color="auto" w:fill="FFFFFF"/>
              </w:rPr>
              <w:t>В</w:t>
            </w:r>
            <w:r w:rsidRPr="00DC41D9">
              <w:rPr>
                <w:sz w:val="24"/>
                <w:szCs w:val="24"/>
              </w:rPr>
              <w:t>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100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p>
        </w:tc>
        <w:tc>
          <w:tcPr>
            <w:tcW w:w="2852" w:type="dxa"/>
            <w:shd w:val="clear" w:color="auto" w:fill="auto"/>
          </w:tcPr>
          <w:p w:rsidR="00E1698B" w:rsidRDefault="005B2C26" w:rsidP="005B2C26">
            <w:pPr>
              <w:jc w:val="center"/>
              <w:rPr>
                <w:b/>
                <w:sz w:val="24"/>
                <w:szCs w:val="24"/>
                <w:lang w:eastAsia="uk-UA"/>
              </w:rPr>
            </w:pPr>
            <w:r>
              <w:rPr>
                <w:b/>
                <w:sz w:val="24"/>
                <w:szCs w:val="24"/>
                <w:lang w:eastAsia="uk-UA"/>
              </w:rPr>
              <w:t xml:space="preserve">Виноград </w:t>
            </w:r>
          </w:p>
          <w:p w:rsidR="005B2C26" w:rsidRDefault="005B2C26" w:rsidP="005B2C26">
            <w:pPr>
              <w:jc w:val="center"/>
              <w:rPr>
                <w:b/>
                <w:sz w:val="24"/>
                <w:szCs w:val="24"/>
                <w:lang w:eastAsia="uk-UA"/>
              </w:rPr>
            </w:pPr>
            <w:r>
              <w:rPr>
                <w:b/>
                <w:sz w:val="24"/>
                <w:szCs w:val="24"/>
                <w:lang w:eastAsia="uk-UA"/>
              </w:rPr>
              <w:t>столовий</w:t>
            </w:r>
          </w:p>
          <w:p w:rsidR="00E1698B" w:rsidRDefault="00E1698B" w:rsidP="005B2C26">
            <w:pPr>
              <w:jc w:val="center"/>
              <w:rPr>
                <w:sz w:val="20"/>
                <w:szCs w:val="20"/>
              </w:rPr>
            </w:pPr>
          </w:p>
          <w:p w:rsidR="005B2C26" w:rsidRPr="00B464A4" w:rsidRDefault="005B2C26" w:rsidP="005B2C26">
            <w:pPr>
              <w:jc w:val="center"/>
              <w:rPr>
                <w:sz w:val="20"/>
                <w:szCs w:val="20"/>
              </w:rPr>
            </w:pPr>
            <w:r w:rsidRPr="00B464A4">
              <w:rPr>
                <w:sz w:val="20"/>
                <w:szCs w:val="20"/>
              </w:rPr>
              <w:t>(код номенклатурної позиції ДК 021:2015</w:t>
            </w:r>
          </w:p>
          <w:p w:rsidR="005B2C26" w:rsidRPr="00463034" w:rsidRDefault="005B2C26" w:rsidP="005B2C26">
            <w:pPr>
              <w:jc w:val="center"/>
              <w:rPr>
                <w:sz w:val="20"/>
                <w:szCs w:val="20"/>
              </w:rPr>
            </w:pPr>
            <w:r w:rsidRPr="00B464A4">
              <w:rPr>
                <w:sz w:val="20"/>
                <w:szCs w:val="20"/>
              </w:rPr>
              <w:t>0322</w:t>
            </w:r>
            <w:r>
              <w:rPr>
                <w:sz w:val="20"/>
                <w:szCs w:val="20"/>
              </w:rPr>
              <w:t>2341-5)</w:t>
            </w:r>
          </w:p>
        </w:tc>
        <w:tc>
          <w:tcPr>
            <w:tcW w:w="4915" w:type="dxa"/>
            <w:shd w:val="clear" w:color="auto" w:fill="auto"/>
          </w:tcPr>
          <w:p w:rsidR="005B2C26" w:rsidRDefault="005B2C26" w:rsidP="005B2C26">
            <w:pPr>
              <w:rPr>
                <w:rFonts w:ascii="Arial" w:hAnsi="Arial" w:cs="Arial"/>
                <w:color w:val="000000"/>
                <w:sz w:val="21"/>
                <w:szCs w:val="21"/>
                <w:shd w:val="clear" w:color="auto" w:fill="FFFFFF"/>
              </w:rPr>
            </w:pPr>
            <w:r>
              <w:rPr>
                <w:color w:val="000000"/>
                <w:sz w:val="24"/>
                <w:szCs w:val="24"/>
                <w:lang w:eastAsia="uk-UA"/>
              </w:rPr>
              <w:t>Плоди стиглі, неушкоджені, без  гнилі, без надривів шкіри. Не зів’ялі. Б</w:t>
            </w:r>
            <w:r w:rsidRPr="0027042F">
              <w:rPr>
                <w:sz w:val="24"/>
                <w:szCs w:val="24"/>
              </w:rPr>
              <w:t xml:space="preserve">ез ГМО та дефектів, країна походження – </w:t>
            </w:r>
            <w:r>
              <w:rPr>
                <w:sz w:val="24"/>
                <w:szCs w:val="24"/>
              </w:rPr>
              <w:t>Україна. Відповідність Д</w:t>
            </w:r>
            <w:r>
              <w:rPr>
                <w:rFonts w:ascii="Arial" w:hAnsi="Arial" w:cs="Arial"/>
                <w:color w:val="000000"/>
                <w:sz w:val="21"/>
                <w:szCs w:val="21"/>
                <w:shd w:val="clear" w:color="auto" w:fill="FFFFFF"/>
              </w:rPr>
              <w:t xml:space="preserve">СТУ 2438 або UNECE STANDARD FFV-19. </w:t>
            </w:r>
          </w:p>
          <w:p w:rsidR="005B2C26" w:rsidRPr="007C58CE" w:rsidRDefault="005B2C26" w:rsidP="005B2C26">
            <w:pPr>
              <w:rPr>
                <w:color w:val="000000"/>
                <w:sz w:val="24"/>
                <w:szCs w:val="24"/>
                <w:lang w:eastAsia="uk-UA"/>
              </w:rPr>
            </w:pPr>
            <w:r>
              <w:rPr>
                <w:rFonts w:ascii="Arial" w:hAnsi="Arial" w:cs="Arial"/>
                <w:color w:val="000000"/>
                <w:sz w:val="21"/>
                <w:szCs w:val="21"/>
                <w:shd w:val="clear" w:color="auto" w:fill="FFFFFF"/>
              </w:rPr>
              <w:t>В</w:t>
            </w:r>
            <w:r>
              <w:rPr>
                <w:sz w:val="24"/>
                <w:szCs w:val="24"/>
              </w:rPr>
              <w:t>рожай 2023 року</w:t>
            </w:r>
          </w:p>
        </w:tc>
        <w:tc>
          <w:tcPr>
            <w:tcW w:w="1276" w:type="dxa"/>
            <w:shd w:val="clear" w:color="auto" w:fill="auto"/>
          </w:tcPr>
          <w:p w:rsidR="005B2C26" w:rsidRPr="00876E02" w:rsidRDefault="005B2C26" w:rsidP="005B2C26">
            <w:pPr>
              <w:jc w:val="center"/>
              <w:rPr>
                <w:b/>
                <w:bCs/>
                <w:sz w:val="24"/>
                <w:szCs w:val="24"/>
                <w:lang w:eastAsia="uk-UA"/>
              </w:rPr>
            </w:pPr>
            <w:r w:rsidRPr="00876E02">
              <w:rPr>
                <w:b/>
                <w:bCs/>
                <w:sz w:val="24"/>
                <w:szCs w:val="24"/>
                <w:lang w:eastAsia="uk-UA"/>
              </w:rPr>
              <w:t>Кг</w:t>
            </w:r>
          </w:p>
          <w:p w:rsidR="005B2C26" w:rsidRPr="00876E02" w:rsidRDefault="005B2C26" w:rsidP="005B2C26">
            <w:pPr>
              <w:jc w:val="center"/>
              <w:rPr>
                <w:b/>
                <w:bCs/>
                <w:sz w:val="24"/>
                <w:szCs w:val="24"/>
                <w:lang w:eastAsia="uk-UA"/>
              </w:rPr>
            </w:pPr>
            <w:r>
              <w:rPr>
                <w:b/>
                <w:bCs/>
                <w:sz w:val="24"/>
                <w:szCs w:val="24"/>
                <w:lang w:eastAsia="uk-UA"/>
              </w:rPr>
              <w:t>50</w:t>
            </w:r>
          </w:p>
        </w:tc>
      </w:tr>
      <w:tr w:rsidR="005B2C26" w:rsidRPr="007C58CE" w:rsidTr="00E1698B">
        <w:trPr>
          <w:trHeight w:val="417"/>
        </w:trPr>
        <w:tc>
          <w:tcPr>
            <w:tcW w:w="738" w:type="dxa"/>
            <w:shd w:val="clear" w:color="auto" w:fill="auto"/>
          </w:tcPr>
          <w:p w:rsidR="005B2C26" w:rsidRDefault="005B2C26" w:rsidP="005B2C26">
            <w:pPr>
              <w:jc w:val="center"/>
              <w:rPr>
                <w:b/>
                <w:sz w:val="24"/>
                <w:szCs w:val="24"/>
                <w:lang w:eastAsia="uk-UA"/>
              </w:rPr>
            </w:pPr>
          </w:p>
        </w:tc>
        <w:tc>
          <w:tcPr>
            <w:tcW w:w="2852" w:type="dxa"/>
            <w:shd w:val="clear" w:color="auto" w:fill="auto"/>
          </w:tcPr>
          <w:p w:rsidR="005B2C26" w:rsidRPr="00B464A4" w:rsidRDefault="005B2C26" w:rsidP="005B2C26">
            <w:pPr>
              <w:jc w:val="center"/>
              <w:rPr>
                <w:b/>
                <w:sz w:val="24"/>
                <w:szCs w:val="24"/>
                <w:lang w:eastAsia="uk-UA"/>
              </w:rPr>
            </w:pPr>
            <w:r>
              <w:rPr>
                <w:b/>
                <w:sz w:val="24"/>
                <w:szCs w:val="24"/>
                <w:lang w:eastAsia="uk-UA"/>
              </w:rPr>
              <w:t>Всього</w:t>
            </w:r>
          </w:p>
        </w:tc>
        <w:tc>
          <w:tcPr>
            <w:tcW w:w="4915" w:type="dxa"/>
            <w:shd w:val="clear" w:color="auto" w:fill="auto"/>
          </w:tcPr>
          <w:p w:rsidR="005B2C26" w:rsidRDefault="005B2C26" w:rsidP="005B2C26">
            <w:pPr>
              <w:rPr>
                <w:color w:val="000000"/>
                <w:sz w:val="24"/>
                <w:szCs w:val="24"/>
                <w:lang w:eastAsia="uk-UA"/>
              </w:rPr>
            </w:pPr>
          </w:p>
        </w:tc>
        <w:tc>
          <w:tcPr>
            <w:tcW w:w="1276" w:type="dxa"/>
            <w:shd w:val="clear" w:color="auto" w:fill="auto"/>
          </w:tcPr>
          <w:p w:rsidR="005B2C26" w:rsidRPr="006F0BE3" w:rsidRDefault="005B2C26" w:rsidP="005B2C26">
            <w:pPr>
              <w:jc w:val="center"/>
              <w:rPr>
                <w:b/>
                <w:bCs/>
                <w:sz w:val="24"/>
                <w:szCs w:val="24"/>
                <w:lang w:eastAsia="uk-UA"/>
              </w:rPr>
            </w:pPr>
            <w:r>
              <w:rPr>
                <w:b/>
                <w:bCs/>
                <w:sz w:val="24"/>
                <w:szCs w:val="24"/>
                <w:lang w:eastAsia="uk-UA"/>
              </w:rPr>
              <w:t>15</w:t>
            </w:r>
            <w:r w:rsidR="005C1A9C">
              <w:rPr>
                <w:b/>
                <w:bCs/>
                <w:sz w:val="24"/>
                <w:szCs w:val="24"/>
                <w:lang w:eastAsia="uk-UA"/>
              </w:rPr>
              <w:t>6</w:t>
            </w:r>
            <w:r>
              <w:rPr>
                <w:b/>
                <w:bCs/>
                <w:sz w:val="24"/>
                <w:szCs w:val="24"/>
                <w:lang w:eastAsia="uk-UA"/>
              </w:rPr>
              <w:t>0 кг</w:t>
            </w:r>
          </w:p>
        </w:tc>
      </w:tr>
    </w:tbl>
    <w:p w:rsidR="00D75581" w:rsidRPr="003D75E2" w:rsidRDefault="00D75581" w:rsidP="00D75581">
      <w:pPr>
        <w:widowControl/>
        <w:shd w:val="clear" w:color="auto" w:fill="FFFFFF"/>
        <w:autoSpaceDE/>
        <w:autoSpaceDN/>
        <w:ind w:firstLine="284"/>
        <w:jc w:val="both"/>
      </w:pPr>
    </w:p>
    <w:p w:rsidR="00A36168" w:rsidRPr="00492666" w:rsidRDefault="00492666" w:rsidP="00492666">
      <w:pPr>
        <w:tabs>
          <w:tab w:val="left" w:pos="284"/>
        </w:tabs>
        <w:ind w:firstLine="26"/>
        <w:rPr>
          <w:sz w:val="24"/>
        </w:rPr>
      </w:pPr>
      <w:r>
        <w:rPr>
          <w:b/>
          <w:sz w:val="24"/>
        </w:rPr>
        <w:t xml:space="preserve">.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876E02">
        <w:rPr>
          <w:sz w:val="24"/>
        </w:rPr>
        <w:t xml:space="preserve">   </w:t>
      </w:r>
      <w:r w:rsidR="00956163">
        <w:rPr>
          <w:sz w:val="24"/>
        </w:rPr>
        <w:t>92</w:t>
      </w:r>
      <w:r w:rsidR="006635B9">
        <w:rPr>
          <w:sz w:val="24"/>
        </w:rPr>
        <w:t xml:space="preserve"> </w:t>
      </w:r>
      <w:r w:rsidR="00956163">
        <w:rPr>
          <w:sz w:val="24"/>
        </w:rPr>
        <w:t>000</w:t>
      </w:r>
      <w:r w:rsidR="00876E02">
        <w:rPr>
          <w:sz w:val="24"/>
        </w:rPr>
        <w:t xml:space="preserve">    </w:t>
      </w:r>
      <w:r w:rsidR="008A023A">
        <w:rPr>
          <w:sz w:val="24"/>
        </w:rPr>
        <w:t xml:space="preserve">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w:t>
      </w:r>
      <w:r w:rsidR="00046E63">
        <w:rPr>
          <w:rFonts w:eastAsia="Calibri"/>
          <w:sz w:val="24"/>
          <w:szCs w:val="24"/>
        </w:rPr>
        <w:t>х</w:t>
      </w:r>
      <w:r>
        <w:rPr>
          <w:rFonts w:eastAsia="Calibri"/>
          <w:sz w:val="24"/>
          <w:szCs w:val="24"/>
        </w:rPr>
        <w:t xml:space="preserve">)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w:t>
      </w:r>
      <w:r>
        <w:rPr>
          <w:rFonts w:eastAsia="Calibri"/>
          <w:sz w:val="24"/>
          <w:szCs w:val="24"/>
        </w:rPr>
        <w:lastRenderedPageBreak/>
        <w:t>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01.0</w:t>
      </w:r>
      <w:r w:rsidR="008A023A">
        <w:rPr>
          <w:rFonts w:eastAsia="Calibri"/>
          <w:sz w:val="24"/>
          <w:szCs w:val="24"/>
        </w:rPr>
        <w:t>6</w:t>
      </w:r>
      <w:r w:rsidR="007568C7">
        <w:rPr>
          <w:rFonts w:eastAsia="Calibri"/>
          <w:sz w:val="24"/>
          <w:szCs w:val="24"/>
        </w:rPr>
        <w:t xml:space="preserve">.2023 року та середню кількість </w:t>
      </w:r>
      <w:proofErr w:type="spellStart"/>
      <w:r w:rsidR="007568C7">
        <w:rPr>
          <w:rFonts w:eastAsia="Calibri"/>
          <w:sz w:val="24"/>
          <w:szCs w:val="24"/>
        </w:rPr>
        <w:t>дітоднів</w:t>
      </w:r>
      <w:proofErr w:type="spellEnd"/>
      <w:r w:rsidR="007568C7">
        <w:rPr>
          <w:rFonts w:eastAsia="Calibri"/>
          <w:sz w:val="24"/>
          <w:szCs w:val="24"/>
        </w:rPr>
        <w:t xml:space="preserve"> на рік.</w:t>
      </w:r>
    </w:p>
    <w:p w:rsidR="00492666" w:rsidRDefault="00B3767C">
      <w:pPr>
        <w:pStyle w:val="a3"/>
        <w:ind w:right="105" w:firstLine="566"/>
        <w:jc w:val="both"/>
        <w:rPr>
          <w:spacing w:val="1"/>
        </w:rPr>
      </w:pPr>
      <w:r>
        <w:rPr>
          <w:b/>
        </w:rPr>
        <w:t>Очікуване</w:t>
      </w:r>
      <w:r>
        <w:rPr>
          <w:b/>
          <w:spacing w:val="1"/>
        </w:rPr>
        <w:t xml:space="preserve"> </w:t>
      </w:r>
      <w:r>
        <w:rPr>
          <w:b/>
        </w:rPr>
        <w:t>споживання</w:t>
      </w:r>
      <w:r>
        <w:rPr>
          <w:b/>
          <w:spacing w:val="1"/>
        </w:rPr>
        <w:t xml:space="preserve"> </w:t>
      </w:r>
      <w:r w:rsidR="000D45E0">
        <w:rPr>
          <w:b/>
        </w:rPr>
        <w:t>до</w:t>
      </w:r>
      <w:r w:rsidR="00E34B2B">
        <w:rPr>
          <w:b/>
        </w:rPr>
        <w:t xml:space="preserve"> </w:t>
      </w:r>
      <w:r w:rsidR="008A023A">
        <w:rPr>
          <w:b/>
        </w:rPr>
        <w:t>01</w:t>
      </w:r>
      <w:r w:rsidR="000D45E0">
        <w:rPr>
          <w:b/>
        </w:rPr>
        <w:t>.</w:t>
      </w:r>
      <w:r w:rsidR="008A023A">
        <w:rPr>
          <w:b/>
        </w:rPr>
        <w:t>10.</w:t>
      </w:r>
      <w:r w:rsidR="00492666">
        <w:rPr>
          <w:b/>
        </w:rPr>
        <w:t>202</w:t>
      </w:r>
      <w:r w:rsidR="006E0FC5">
        <w:rPr>
          <w:b/>
        </w:rPr>
        <w:t>3</w:t>
      </w:r>
      <w:r>
        <w:rPr>
          <w:b/>
          <w:spacing w:val="1"/>
        </w:rPr>
        <w:t xml:space="preserve"> </w:t>
      </w:r>
      <w:r>
        <w:rPr>
          <w:b/>
        </w:rPr>
        <w:t>р</w:t>
      </w:r>
      <w:r w:rsidR="00E34B2B">
        <w:rPr>
          <w:b/>
        </w:rPr>
        <w:t>о</w:t>
      </w:r>
      <w:r>
        <w:rPr>
          <w:b/>
        </w:rPr>
        <w:t>к</w:t>
      </w:r>
      <w:r w:rsidR="00E34B2B">
        <w:rPr>
          <w:b/>
        </w:rPr>
        <w:t>у</w:t>
      </w:r>
      <w:r>
        <w:rPr>
          <w:b/>
          <w:spacing w:val="1"/>
        </w:rPr>
        <w:t xml:space="preserve"> </w:t>
      </w:r>
      <w:r>
        <w:t>–</w:t>
      </w:r>
      <w:r w:rsidR="008A023A">
        <w:rPr>
          <w:spacing w:val="1"/>
        </w:rPr>
        <w:t xml:space="preserve">  </w:t>
      </w:r>
      <w:r w:rsidR="0028574B">
        <w:rPr>
          <w:spacing w:val="1"/>
        </w:rPr>
        <w:t xml:space="preserve">1560 </w:t>
      </w:r>
      <w:r w:rsidR="003F0C5C">
        <w:rPr>
          <w:spacing w:val="1"/>
        </w:rPr>
        <w:t>кг.</w:t>
      </w: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sectPr w:rsidR="008A023A"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5943339F"/>
    <w:multiLevelType w:val="hybridMultilevel"/>
    <w:tmpl w:val="9E0836B8"/>
    <w:lvl w:ilvl="0" w:tplc="6520DF72">
      <w:start w:val="1"/>
      <w:numFmt w:val="decimal"/>
      <w:lvlText w:val="%1)"/>
      <w:lvlJc w:val="left"/>
      <w:pPr>
        <w:ind w:left="1042" w:hanging="360"/>
      </w:pPr>
      <w:rPr>
        <w:rFonts w:hint="default"/>
      </w:r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2"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46E63"/>
    <w:rsid w:val="00064E20"/>
    <w:rsid w:val="00080DC7"/>
    <w:rsid w:val="000D45E0"/>
    <w:rsid w:val="001D44A8"/>
    <w:rsid w:val="0025288D"/>
    <w:rsid w:val="0028574B"/>
    <w:rsid w:val="002B2DB0"/>
    <w:rsid w:val="002C0658"/>
    <w:rsid w:val="002D2C30"/>
    <w:rsid w:val="003D24C1"/>
    <w:rsid w:val="003D75E2"/>
    <w:rsid w:val="003F0C5C"/>
    <w:rsid w:val="00422404"/>
    <w:rsid w:val="00463034"/>
    <w:rsid w:val="00470524"/>
    <w:rsid w:val="00492666"/>
    <w:rsid w:val="004A0780"/>
    <w:rsid w:val="004A24C9"/>
    <w:rsid w:val="005065E5"/>
    <w:rsid w:val="00524E28"/>
    <w:rsid w:val="00583F1B"/>
    <w:rsid w:val="005B2C26"/>
    <w:rsid w:val="005C1A9C"/>
    <w:rsid w:val="006635B9"/>
    <w:rsid w:val="006C5572"/>
    <w:rsid w:val="006E0FC5"/>
    <w:rsid w:val="007568C7"/>
    <w:rsid w:val="00814C27"/>
    <w:rsid w:val="00876E02"/>
    <w:rsid w:val="008A023A"/>
    <w:rsid w:val="008A2EE4"/>
    <w:rsid w:val="00956163"/>
    <w:rsid w:val="00A36168"/>
    <w:rsid w:val="00A54E9A"/>
    <w:rsid w:val="00B3767C"/>
    <w:rsid w:val="00BD0B7E"/>
    <w:rsid w:val="00C637BC"/>
    <w:rsid w:val="00C646A8"/>
    <w:rsid w:val="00CA54D8"/>
    <w:rsid w:val="00CF1DC2"/>
    <w:rsid w:val="00D57DED"/>
    <w:rsid w:val="00D75581"/>
    <w:rsid w:val="00DD1FAA"/>
    <w:rsid w:val="00E1698B"/>
    <w:rsid w:val="00E21085"/>
    <w:rsid w:val="00E34B2B"/>
    <w:rsid w:val="00ED54B7"/>
    <w:rsid w:val="00ED7FDC"/>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A3E5"/>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E34B2B"/>
    <w:rPr>
      <w:rFonts w:ascii="Segoe UI" w:hAnsi="Segoe UI" w:cs="Segoe UI"/>
      <w:sz w:val="18"/>
      <w:szCs w:val="18"/>
    </w:rPr>
  </w:style>
  <w:style w:type="character" w:customStyle="1" w:styleId="a7">
    <w:name w:val="Текст выноски Знак"/>
    <w:basedOn w:val="a0"/>
    <w:link w:val="a6"/>
    <w:uiPriority w:val="99"/>
    <w:semiHidden/>
    <w:rsid w:val="00E34B2B"/>
    <w:rPr>
      <w:rFonts w:ascii="Segoe UI" w:eastAsia="Times New Roman" w:hAnsi="Segoe UI" w:cs="Segoe UI"/>
      <w:sz w:val="18"/>
      <w:szCs w:val="18"/>
      <w:lang w:val="uk-UA"/>
    </w:rPr>
  </w:style>
  <w:style w:type="character" w:styleId="a8">
    <w:name w:val="Hyperlink"/>
    <w:basedOn w:val="a0"/>
    <w:uiPriority w:val="99"/>
    <w:semiHidden/>
    <w:unhideWhenUsed/>
    <w:rsid w:val="004A2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8F1A-97A6-4324-9F1F-AC38D50D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7465</Words>
  <Characters>4256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25</cp:revision>
  <cp:lastPrinted>2023-06-16T11:25:00Z</cp:lastPrinted>
  <dcterms:created xsi:type="dcterms:W3CDTF">2023-01-30T10:00:00Z</dcterms:created>
  <dcterms:modified xsi:type="dcterms:W3CDTF">2023-06-16T11:26:00Z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